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0F99D">
      <w:pPr>
        <w:spacing w:line="720" w:lineRule="exact"/>
        <w:jc w:val="center"/>
        <w:rPr>
          <w:rFonts w:hint="eastAsia" w:ascii="方正小标宋_GBK" w:hAnsi="方正小标宋_GBK" w:eastAsia="方正小标宋_GBK" w:cs="方正小标宋_GBK"/>
          <w:snapToGrid w:val="0"/>
          <w:color w:val="auto"/>
          <w:kern w:val="21"/>
          <w:sz w:val="44"/>
          <w:szCs w:val="44"/>
        </w:rPr>
      </w:pPr>
      <w:bookmarkStart w:id="0" w:name="_GoBack"/>
      <w:bookmarkEnd w:id="0"/>
      <w:r>
        <w:rPr>
          <w:rFonts w:hint="eastAsia" w:ascii="方正小标宋_GBK" w:hAnsi="方正小标宋_GBK" w:eastAsia="方正小标宋_GBK" w:cs="方正小标宋_GBK"/>
          <w:snapToGrid w:val="0"/>
          <w:color w:val="auto"/>
          <w:kern w:val="21"/>
          <w:sz w:val="44"/>
          <w:szCs w:val="44"/>
        </w:rPr>
        <w:t>医药生产经营企业代表登记备案表</w:t>
      </w:r>
    </w:p>
    <w:p w14:paraId="1B46E793">
      <w:pPr>
        <w:adjustRightInd w:val="0"/>
        <w:snapToGrid w:val="0"/>
        <w:jc w:val="left"/>
        <w:rPr>
          <w:rFonts w:hint="default" w:ascii="Times New Roman" w:hAnsi="Times New Roman" w:eastAsia="方正仿宋_GBK" w:cs="Times New Roman"/>
          <w:snapToGrid w:val="0"/>
          <w:color w:val="auto"/>
          <w:kern w:val="21"/>
          <w:szCs w:val="32"/>
        </w:rPr>
      </w:pPr>
    </w:p>
    <w:tbl>
      <w:tblPr>
        <w:tblStyle w:val="1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2626"/>
        <w:gridCol w:w="1221"/>
        <w:gridCol w:w="1515"/>
        <w:gridCol w:w="2574"/>
      </w:tblGrid>
      <w:tr w14:paraId="336B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0AB68D79">
            <w:pPr>
              <w:widowControl/>
              <w:spacing w:line="360" w:lineRule="exact"/>
              <w:jc w:val="center"/>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代表姓名</w:t>
            </w:r>
          </w:p>
          <w:p w14:paraId="6D9E1959">
            <w:pPr>
              <w:spacing w:line="360" w:lineRule="exact"/>
              <w:jc w:val="center"/>
              <w:rPr>
                <w:rFonts w:hint="default" w:ascii="Times New Roman" w:hAnsi="Times New Roman" w:eastAsia="方正仿宋_GBK" w:cs="Times New Roman"/>
                <w:snapToGrid w:val="0"/>
                <w:color w:val="auto"/>
                <w:kern w:val="21"/>
                <w:sz w:val="24"/>
              </w:rPr>
            </w:pPr>
          </w:p>
        </w:tc>
        <w:tc>
          <w:tcPr>
            <w:tcW w:w="2626" w:type="dxa"/>
            <w:tcBorders>
              <w:top w:val="single" w:color="auto" w:sz="4" w:space="0"/>
              <w:left w:val="nil"/>
              <w:bottom w:val="single" w:color="auto" w:sz="4" w:space="0"/>
              <w:right w:val="single" w:color="auto" w:sz="4" w:space="0"/>
            </w:tcBorders>
            <w:noWrap w:val="0"/>
            <w:vAlign w:val="top"/>
          </w:tcPr>
          <w:p w14:paraId="7DC80650">
            <w:pPr>
              <w:spacing w:line="360" w:lineRule="exact"/>
              <w:jc w:val="center"/>
              <w:rPr>
                <w:rFonts w:hint="eastAsia" w:ascii="Times New Roman" w:hAnsi="Times New Roman" w:eastAsia="方正仿宋_GBK" w:cs="Times New Roman"/>
                <w:snapToGrid w:val="0"/>
                <w:color w:val="auto"/>
                <w:kern w:val="21"/>
                <w:sz w:val="24"/>
                <w:lang w:val="en-US" w:eastAsia="zh-CN"/>
              </w:rPr>
            </w:pPr>
          </w:p>
        </w:tc>
        <w:tc>
          <w:tcPr>
            <w:tcW w:w="1221" w:type="dxa"/>
            <w:tcBorders>
              <w:top w:val="single" w:color="auto" w:sz="4" w:space="0"/>
              <w:left w:val="nil"/>
              <w:bottom w:val="nil"/>
              <w:right w:val="single" w:color="auto" w:sz="4" w:space="0"/>
            </w:tcBorders>
            <w:noWrap w:val="0"/>
            <w:vAlign w:val="top"/>
          </w:tcPr>
          <w:p w14:paraId="470C4079">
            <w:pPr>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rPr>
              <w:t>性别</w:t>
            </w:r>
          </w:p>
        </w:tc>
        <w:tc>
          <w:tcPr>
            <w:tcW w:w="1515" w:type="dxa"/>
            <w:tcBorders>
              <w:top w:val="single" w:color="auto" w:sz="4" w:space="0"/>
              <w:left w:val="nil"/>
              <w:bottom w:val="single" w:color="auto" w:sz="4" w:space="0"/>
              <w:right w:val="single" w:color="auto" w:sz="4" w:space="0"/>
            </w:tcBorders>
            <w:noWrap w:val="0"/>
            <w:vAlign w:val="top"/>
          </w:tcPr>
          <w:p w14:paraId="52DC0E03">
            <w:pPr>
              <w:spacing w:line="360" w:lineRule="exact"/>
              <w:jc w:val="center"/>
              <w:rPr>
                <w:rFonts w:hint="default" w:ascii="Times New Roman" w:hAnsi="Times New Roman" w:eastAsia="方正仿宋_GBK" w:cs="Times New Roman"/>
                <w:snapToGrid w:val="0"/>
                <w:color w:val="auto"/>
                <w:kern w:val="21"/>
                <w:sz w:val="28"/>
                <w:szCs w:val="28"/>
                <w:lang w:val="en-US" w:eastAsia="zh-CN"/>
              </w:rPr>
            </w:pPr>
          </w:p>
        </w:tc>
        <w:tc>
          <w:tcPr>
            <w:tcW w:w="2574" w:type="dxa"/>
            <w:vMerge w:val="restart"/>
            <w:tcBorders>
              <w:top w:val="single" w:color="auto" w:sz="4" w:space="0"/>
              <w:left w:val="nil"/>
              <w:bottom w:val="single" w:color="auto" w:sz="4" w:space="0"/>
              <w:right w:val="single" w:color="auto" w:sz="4" w:space="0"/>
            </w:tcBorders>
            <w:noWrap w:val="0"/>
            <w:vAlign w:val="center"/>
          </w:tcPr>
          <w:p w14:paraId="10C7416B">
            <w:pPr>
              <w:spacing w:line="480" w:lineRule="exact"/>
              <w:jc w:val="center"/>
              <w:rPr>
                <w:rFonts w:hint="default" w:ascii="Times New Roman" w:hAnsi="Times New Roman" w:eastAsia="方正仿宋_GBK" w:cs="Times New Roman"/>
                <w:snapToGrid w:val="0"/>
                <w:color w:val="auto"/>
                <w:kern w:val="21"/>
                <w:sz w:val="44"/>
                <w:szCs w:val="44"/>
              </w:rPr>
            </w:pPr>
          </w:p>
        </w:tc>
      </w:tr>
      <w:tr w14:paraId="1872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52625588">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身份证号码</w:t>
            </w:r>
          </w:p>
        </w:tc>
        <w:tc>
          <w:tcPr>
            <w:tcW w:w="5362" w:type="dxa"/>
            <w:gridSpan w:val="3"/>
            <w:tcBorders>
              <w:top w:val="single" w:color="auto" w:sz="4" w:space="0"/>
              <w:left w:val="nil"/>
              <w:bottom w:val="single" w:color="auto" w:sz="4" w:space="0"/>
              <w:right w:val="single" w:color="auto" w:sz="4" w:space="0"/>
            </w:tcBorders>
            <w:noWrap w:val="0"/>
            <w:vAlign w:val="top"/>
          </w:tcPr>
          <w:p w14:paraId="70B8655B">
            <w:pPr>
              <w:widowControl/>
              <w:spacing w:line="360" w:lineRule="exact"/>
              <w:jc w:val="center"/>
              <w:rPr>
                <w:rFonts w:hint="default" w:ascii="Times New Roman" w:hAnsi="Times New Roman" w:eastAsia="方正仿宋_GBK" w:cs="Times New Roman"/>
                <w:snapToGrid w:val="0"/>
                <w:color w:val="auto"/>
                <w:kern w:val="21"/>
                <w:sz w:val="24"/>
                <w:lang w:val="en-US" w:eastAsia="zh-CN"/>
              </w:rPr>
            </w:pPr>
          </w:p>
        </w:tc>
        <w:tc>
          <w:tcPr>
            <w:tcW w:w="2574" w:type="dxa"/>
            <w:vMerge w:val="continue"/>
            <w:tcBorders>
              <w:top w:val="single" w:color="auto" w:sz="4" w:space="0"/>
              <w:left w:val="nil"/>
              <w:bottom w:val="single" w:color="auto" w:sz="4" w:space="0"/>
              <w:right w:val="single" w:color="auto" w:sz="4" w:space="0"/>
            </w:tcBorders>
            <w:noWrap w:val="0"/>
            <w:vAlign w:val="center"/>
          </w:tcPr>
          <w:p w14:paraId="3D412B48">
            <w:pPr>
              <w:widowControl/>
              <w:spacing w:line="480" w:lineRule="exact"/>
              <w:rPr>
                <w:rFonts w:hint="default" w:ascii="Times New Roman" w:hAnsi="Times New Roman" w:eastAsia="方正仿宋_GBK" w:cs="Times New Roman"/>
                <w:snapToGrid w:val="0"/>
                <w:color w:val="auto"/>
                <w:kern w:val="21"/>
                <w:sz w:val="44"/>
                <w:szCs w:val="44"/>
              </w:rPr>
            </w:pPr>
          </w:p>
        </w:tc>
      </w:tr>
      <w:tr w14:paraId="51BF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2C29D957">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联系电话</w:t>
            </w:r>
          </w:p>
        </w:tc>
        <w:tc>
          <w:tcPr>
            <w:tcW w:w="2626" w:type="dxa"/>
            <w:tcBorders>
              <w:top w:val="single" w:color="auto" w:sz="4" w:space="0"/>
              <w:left w:val="nil"/>
              <w:bottom w:val="single" w:color="auto" w:sz="4" w:space="0"/>
              <w:right w:val="single" w:color="auto" w:sz="4" w:space="0"/>
            </w:tcBorders>
            <w:noWrap w:val="0"/>
            <w:vAlign w:val="top"/>
          </w:tcPr>
          <w:p w14:paraId="2833E246">
            <w:pPr>
              <w:spacing w:line="360" w:lineRule="exact"/>
              <w:jc w:val="center"/>
              <w:rPr>
                <w:rFonts w:hint="default" w:ascii="Times New Roman" w:hAnsi="Times New Roman" w:eastAsia="方正仿宋_GBK" w:cs="Times New Roman"/>
                <w:snapToGrid w:val="0"/>
                <w:color w:val="auto"/>
                <w:kern w:val="21"/>
                <w:sz w:val="28"/>
                <w:szCs w:val="28"/>
                <w:lang w:val="en-US" w:eastAsia="zh-CN"/>
              </w:rPr>
            </w:pPr>
          </w:p>
        </w:tc>
        <w:tc>
          <w:tcPr>
            <w:tcW w:w="1221" w:type="dxa"/>
            <w:tcBorders>
              <w:top w:val="single" w:color="auto" w:sz="4" w:space="0"/>
              <w:left w:val="nil"/>
              <w:bottom w:val="single" w:color="auto" w:sz="4" w:space="0"/>
              <w:right w:val="single" w:color="auto" w:sz="4" w:space="0"/>
            </w:tcBorders>
            <w:noWrap w:val="0"/>
            <w:vAlign w:val="top"/>
          </w:tcPr>
          <w:p w14:paraId="2B1F9B8E">
            <w:pPr>
              <w:spacing w:line="360" w:lineRule="exact"/>
              <w:jc w:val="center"/>
              <w:rPr>
                <w:rFonts w:hint="eastAsia" w:ascii="Times New Roman" w:hAnsi="Times New Roman" w:eastAsia="方正仿宋_GBK" w:cs="Times New Roman"/>
                <w:snapToGrid w:val="0"/>
                <w:color w:val="auto"/>
                <w:kern w:val="21"/>
                <w:sz w:val="28"/>
                <w:szCs w:val="28"/>
                <w:lang w:val="en-US" w:eastAsia="zh-CN"/>
              </w:rPr>
            </w:pPr>
            <w:r>
              <w:rPr>
                <w:rFonts w:hint="default" w:ascii="Times New Roman" w:hAnsi="Times New Roman" w:eastAsia="方正仿宋_GBK" w:cs="Times New Roman"/>
                <w:snapToGrid w:val="0"/>
                <w:color w:val="auto"/>
                <w:kern w:val="21"/>
                <w:sz w:val="28"/>
                <w:szCs w:val="28"/>
              </w:rPr>
              <w:t>E-mail</w:t>
            </w:r>
          </w:p>
        </w:tc>
        <w:tc>
          <w:tcPr>
            <w:tcW w:w="1515" w:type="dxa"/>
            <w:tcBorders>
              <w:top w:val="single" w:color="auto" w:sz="4" w:space="0"/>
              <w:left w:val="nil"/>
              <w:bottom w:val="single" w:color="auto" w:sz="4" w:space="0"/>
              <w:right w:val="single" w:color="auto" w:sz="4" w:space="0"/>
            </w:tcBorders>
            <w:noWrap w:val="0"/>
            <w:vAlign w:val="top"/>
          </w:tcPr>
          <w:p w14:paraId="6AB81F45">
            <w:pPr>
              <w:spacing w:line="360" w:lineRule="exact"/>
              <w:jc w:val="center"/>
              <w:rPr>
                <w:rFonts w:hint="default" w:ascii="Times New Roman" w:hAnsi="Times New Roman" w:eastAsia="方正仿宋_GBK" w:cs="Times New Roman"/>
                <w:snapToGrid w:val="0"/>
                <w:color w:val="auto"/>
                <w:kern w:val="21"/>
                <w:sz w:val="28"/>
                <w:szCs w:val="28"/>
                <w:lang w:val="en-US" w:eastAsia="zh-CN"/>
              </w:rPr>
            </w:pPr>
          </w:p>
        </w:tc>
        <w:tc>
          <w:tcPr>
            <w:tcW w:w="2574" w:type="dxa"/>
            <w:vMerge w:val="continue"/>
            <w:tcBorders>
              <w:top w:val="single" w:color="auto" w:sz="4" w:space="0"/>
              <w:left w:val="nil"/>
              <w:bottom w:val="single" w:color="auto" w:sz="4" w:space="0"/>
              <w:right w:val="single" w:color="auto" w:sz="4" w:space="0"/>
            </w:tcBorders>
            <w:noWrap w:val="0"/>
            <w:vAlign w:val="center"/>
          </w:tcPr>
          <w:p w14:paraId="3AB502BF">
            <w:pPr>
              <w:widowControl/>
              <w:spacing w:line="480" w:lineRule="exact"/>
              <w:rPr>
                <w:rFonts w:hint="default" w:ascii="Times New Roman" w:hAnsi="Times New Roman" w:eastAsia="方正仿宋_GBK" w:cs="Times New Roman"/>
                <w:snapToGrid w:val="0"/>
                <w:color w:val="auto"/>
                <w:kern w:val="21"/>
                <w:sz w:val="44"/>
                <w:szCs w:val="44"/>
              </w:rPr>
            </w:pPr>
          </w:p>
        </w:tc>
      </w:tr>
      <w:tr w14:paraId="56AF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38A767B3">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企业名称</w:t>
            </w:r>
          </w:p>
        </w:tc>
        <w:tc>
          <w:tcPr>
            <w:tcW w:w="5362" w:type="dxa"/>
            <w:gridSpan w:val="3"/>
            <w:tcBorders>
              <w:top w:val="single" w:color="auto" w:sz="4" w:space="0"/>
              <w:left w:val="nil"/>
              <w:bottom w:val="single" w:color="auto" w:sz="4" w:space="0"/>
              <w:right w:val="single" w:color="auto" w:sz="4" w:space="0"/>
            </w:tcBorders>
            <w:noWrap w:val="0"/>
            <w:vAlign w:val="top"/>
          </w:tcPr>
          <w:p w14:paraId="7D753E35">
            <w:pPr>
              <w:spacing w:line="360" w:lineRule="exact"/>
              <w:jc w:val="center"/>
              <w:rPr>
                <w:rFonts w:hint="default" w:ascii="Times New Roman" w:hAnsi="Times New Roman" w:eastAsia="方正仿宋_GBK" w:cs="Times New Roman"/>
                <w:snapToGrid w:val="0"/>
                <w:color w:val="auto"/>
                <w:kern w:val="21"/>
                <w:sz w:val="28"/>
                <w:szCs w:val="28"/>
                <w:lang w:val="en-US" w:eastAsia="zh-CN"/>
              </w:rPr>
            </w:pPr>
          </w:p>
        </w:tc>
        <w:tc>
          <w:tcPr>
            <w:tcW w:w="2574" w:type="dxa"/>
            <w:vMerge w:val="continue"/>
            <w:tcBorders>
              <w:top w:val="single" w:color="auto" w:sz="4" w:space="0"/>
              <w:left w:val="nil"/>
              <w:bottom w:val="single" w:color="auto" w:sz="4" w:space="0"/>
              <w:right w:val="single" w:color="auto" w:sz="4" w:space="0"/>
            </w:tcBorders>
            <w:noWrap w:val="0"/>
            <w:vAlign w:val="center"/>
          </w:tcPr>
          <w:p w14:paraId="12636E27">
            <w:pPr>
              <w:widowControl/>
              <w:spacing w:line="480" w:lineRule="exact"/>
              <w:rPr>
                <w:rFonts w:hint="default" w:ascii="Times New Roman" w:hAnsi="Times New Roman" w:eastAsia="方正仿宋_GBK" w:cs="Times New Roman"/>
                <w:snapToGrid w:val="0"/>
                <w:color w:val="auto"/>
                <w:kern w:val="21"/>
                <w:sz w:val="44"/>
                <w:szCs w:val="44"/>
              </w:rPr>
            </w:pPr>
          </w:p>
        </w:tc>
      </w:tr>
      <w:tr w14:paraId="33FB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0D791FF9">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企业地址</w:t>
            </w:r>
          </w:p>
        </w:tc>
        <w:tc>
          <w:tcPr>
            <w:tcW w:w="5362" w:type="dxa"/>
            <w:gridSpan w:val="3"/>
            <w:tcBorders>
              <w:top w:val="single" w:color="auto" w:sz="4" w:space="0"/>
              <w:left w:val="nil"/>
              <w:bottom w:val="single" w:color="auto" w:sz="4" w:space="0"/>
              <w:right w:val="single" w:color="auto" w:sz="4" w:space="0"/>
            </w:tcBorders>
            <w:noWrap w:val="0"/>
            <w:vAlign w:val="top"/>
          </w:tcPr>
          <w:p w14:paraId="038C897D">
            <w:pPr>
              <w:widowControl/>
              <w:spacing w:line="360" w:lineRule="exact"/>
              <w:jc w:val="center"/>
              <w:rPr>
                <w:rFonts w:hint="default" w:ascii="Times New Roman" w:hAnsi="Times New Roman" w:eastAsia="方正仿宋_GBK" w:cs="Times New Roman"/>
                <w:snapToGrid w:val="0"/>
                <w:color w:val="auto"/>
                <w:kern w:val="21"/>
                <w:sz w:val="24"/>
                <w:lang w:val="en-US" w:eastAsia="zh-CN"/>
              </w:rPr>
            </w:pPr>
          </w:p>
        </w:tc>
        <w:tc>
          <w:tcPr>
            <w:tcW w:w="2574" w:type="dxa"/>
            <w:vMerge w:val="continue"/>
            <w:tcBorders>
              <w:top w:val="single" w:color="auto" w:sz="4" w:space="0"/>
              <w:left w:val="nil"/>
              <w:bottom w:val="single" w:color="auto" w:sz="4" w:space="0"/>
              <w:right w:val="single" w:color="auto" w:sz="4" w:space="0"/>
            </w:tcBorders>
            <w:noWrap w:val="0"/>
            <w:vAlign w:val="center"/>
          </w:tcPr>
          <w:p w14:paraId="1DC96D64">
            <w:pPr>
              <w:widowControl/>
              <w:spacing w:line="480" w:lineRule="exact"/>
              <w:rPr>
                <w:rFonts w:hint="default" w:ascii="Times New Roman" w:hAnsi="Times New Roman" w:eastAsia="方正仿宋_GBK" w:cs="Times New Roman"/>
                <w:snapToGrid w:val="0"/>
                <w:color w:val="auto"/>
                <w:kern w:val="21"/>
                <w:sz w:val="44"/>
                <w:szCs w:val="44"/>
              </w:rPr>
            </w:pPr>
          </w:p>
        </w:tc>
      </w:tr>
      <w:tr w14:paraId="5D37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0D67512E">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企业主要负责人</w:t>
            </w:r>
          </w:p>
        </w:tc>
        <w:tc>
          <w:tcPr>
            <w:tcW w:w="2626" w:type="dxa"/>
            <w:tcBorders>
              <w:top w:val="single" w:color="auto" w:sz="4" w:space="0"/>
              <w:left w:val="nil"/>
              <w:bottom w:val="single" w:color="auto" w:sz="4" w:space="0"/>
              <w:right w:val="single" w:color="auto" w:sz="4" w:space="0"/>
            </w:tcBorders>
            <w:noWrap w:val="0"/>
            <w:vAlign w:val="top"/>
          </w:tcPr>
          <w:p w14:paraId="73B94AFF">
            <w:pPr>
              <w:widowControl/>
              <w:spacing w:line="360" w:lineRule="exact"/>
              <w:jc w:val="center"/>
              <w:rPr>
                <w:rFonts w:hint="default" w:ascii="Times New Roman" w:hAnsi="Times New Roman" w:eastAsia="方正仿宋_GBK" w:cs="Times New Roman"/>
                <w:snapToGrid w:val="0"/>
                <w:color w:val="auto"/>
                <w:kern w:val="21"/>
                <w:sz w:val="24"/>
                <w:lang w:val="en-US" w:eastAsia="zh-CN"/>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07E75EEB">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联系电话</w:t>
            </w:r>
          </w:p>
        </w:tc>
        <w:tc>
          <w:tcPr>
            <w:tcW w:w="4089" w:type="dxa"/>
            <w:gridSpan w:val="2"/>
            <w:tcBorders>
              <w:top w:val="single" w:color="auto" w:sz="4" w:space="0"/>
              <w:left w:val="single" w:color="auto" w:sz="4" w:space="0"/>
              <w:bottom w:val="single" w:color="auto" w:sz="4" w:space="0"/>
              <w:right w:val="single" w:color="auto" w:sz="4" w:space="0"/>
            </w:tcBorders>
            <w:noWrap w:val="0"/>
            <w:vAlign w:val="top"/>
          </w:tcPr>
          <w:p w14:paraId="064360D5">
            <w:pPr>
              <w:widowControl/>
              <w:spacing w:line="360" w:lineRule="exact"/>
              <w:jc w:val="left"/>
              <w:rPr>
                <w:rFonts w:hint="default" w:ascii="Times New Roman" w:hAnsi="Times New Roman" w:eastAsia="方正仿宋_GBK" w:cs="Times New Roman"/>
                <w:snapToGrid w:val="0"/>
                <w:color w:val="auto"/>
                <w:kern w:val="21"/>
                <w:sz w:val="44"/>
                <w:szCs w:val="44"/>
                <w:lang w:val="en-US" w:eastAsia="zh-CN"/>
              </w:rPr>
            </w:pPr>
          </w:p>
        </w:tc>
      </w:tr>
      <w:tr w14:paraId="67CB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946" w:type="dxa"/>
            <w:tcBorders>
              <w:top w:val="single" w:color="auto" w:sz="4" w:space="0"/>
              <w:left w:val="single" w:color="auto" w:sz="4" w:space="0"/>
              <w:bottom w:val="single" w:color="auto" w:sz="4" w:space="0"/>
              <w:right w:val="single" w:color="auto" w:sz="4" w:space="0"/>
            </w:tcBorders>
            <w:noWrap w:val="0"/>
            <w:vAlign w:val="top"/>
          </w:tcPr>
          <w:p w14:paraId="1493E780">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来访部门</w:t>
            </w:r>
          </w:p>
        </w:tc>
        <w:tc>
          <w:tcPr>
            <w:tcW w:w="2626" w:type="dxa"/>
            <w:tcBorders>
              <w:top w:val="single" w:color="auto" w:sz="4" w:space="0"/>
              <w:left w:val="nil"/>
              <w:bottom w:val="single" w:color="auto" w:sz="4" w:space="0"/>
              <w:right w:val="single" w:color="auto" w:sz="4" w:space="0"/>
            </w:tcBorders>
            <w:noWrap w:val="0"/>
            <w:vAlign w:val="top"/>
          </w:tcPr>
          <w:p w14:paraId="43B1E125">
            <w:pPr>
              <w:widowControl/>
              <w:spacing w:line="360" w:lineRule="exact"/>
              <w:jc w:val="center"/>
              <w:rPr>
                <w:rFonts w:hint="default" w:ascii="Times New Roman" w:hAnsi="Times New Roman" w:eastAsia="方正仿宋_GBK" w:cs="Times New Roman"/>
                <w:snapToGrid w:val="0"/>
                <w:color w:val="auto"/>
                <w:kern w:val="21"/>
                <w:sz w:val="24"/>
                <w:lang w:val="en-US" w:eastAsia="zh-CN"/>
              </w:rPr>
            </w:pPr>
          </w:p>
        </w:tc>
        <w:tc>
          <w:tcPr>
            <w:tcW w:w="1221" w:type="dxa"/>
            <w:tcBorders>
              <w:top w:val="single" w:color="auto" w:sz="4" w:space="0"/>
              <w:left w:val="nil"/>
              <w:bottom w:val="single" w:color="auto" w:sz="4" w:space="0"/>
              <w:right w:val="single" w:color="auto" w:sz="4" w:space="0"/>
            </w:tcBorders>
            <w:noWrap w:val="0"/>
            <w:vAlign w:val="top"/>
          </w:tcPr>
          <w:p w14:paraId="46051985">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来访时间</w:t>
            </w:r>
          </w:p>
        </w:tc>
        <w:tc>
          <w:tcPr>
            <w:tcW w:w="4089" w:type="dxa"/>
            <w:gridSpan w:val="2"/>
            <w:tcBorders>
              <w:top w:val="single" w:color="auto" w:sz="4" w:space="0"/>
              <w:left w:val="nil"/>
              <w:bottom w:val="single" w:color="auto" w:sz="4" w:space="0"/>
              <w:right w:val="single" w:color="auto" w:sz="4" w:space="0"/>
            </w:tcBorders>
            <w:noWrap w:val="0"/>
            <w:vAlign w:val="top"/>
          </w:tcPr>
          <w:p w14:paraId="1FAF55BE">
            <w:pPr>
              <w:widowControl/>
              <w:spacing w:line="360" w:lineRule="exact"/>
              <w:jc w:val="left"/>
              <w:rPr>
                <w:rFonts w:hint="default" w:ascii="Times New Roman" w:hAnsi="Times New Roman" w:eastAsia="方正仿宋_GBK" w:cs="Times New Roman"/>
                <w:snapToGrid w:val="0"/>
                <w:color w:val="auto"/>
                <w:kern w:val="21"/>
                <w:szCs w:val="32"/>
                <w:lang w:val="en-US" w:eastAsia="zh-CN"/>
              </w:rPr>
            </w:pPr>
          </w:p>
        </w:tc>
      </w:tr>
      <w:tr w14:paraId="3A18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14:paraId="65402F11">
            <w:pPr>
              <w:widowControl/>
              <w:spacing w:line="360" w:lineRule="exact"/>
              <w:jc w:val="center"/>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业务活动的类别</w:t>
            </w:r>
          </w:p>
        </w:tc>
        <w:tc>
          <w:tcPr>
            <w:tcW w:w="7936" w:type="dxa"/>
            <w:gridSpan w:val="4"/>
            <w:tcBorders>
              <w:top w:val="single" w:color="auto" w:sz="4" w:space="0"/>
              <w:left w:val="nil"/>
              <w:bottom w:val="single" w:color="auto" w:sz="4" w:space="0"/>
              <w:right w:val="single" w:color="auto" w:sz="4" w:space="0"/>
            </w:tcBorders>
            <w:noWrap w:val="0"/>
            <w:vAlign w:val="center"/>
          </w:tcPr>
          <w:p w14:paraId="4FC269D3">
            <w:pPr>
              <w:widowControl/>
              <w:spacing w:line="360" w:lineRule="exact"/>
              <w:rPr>
                <w:rFonts w:hint="eastAsia" w:ascii="Times New Roman" w:hAnsi="Times New Roman" w:eastAsia="方正仿宋_GBK" w:cs="Times New Roman"/>
                <w:snapToGrid w:val="0"/>
                <w:color w:val="auto"/>
                <w:kern w:val="21"/>
                <w:sz w:val="24"/>
                <w:lang w:val="en-US" w:eastAsia="zh-CN" w:bidi="ar"/>
              </w:rPr>
            </w:pP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药品类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设备类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器械类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卫生材料类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试剂类 </w:t>
            </w:r>
            <w:r>
              <w:rPr>
                <w:rFonts w:hint="eastAsia" w:ascii="Times New Roman" w:hAnsi="Times New Roman" w:eastAsia="方正仿宋_GBK" w:cs="Times New Roman"/>
                <w:snapToGrid w:val="0"/>
                <w:color w:val="auto"/>
                <w:kern w:val="21"/>
                <w:sz w:val="24"/>
                <w:lang w:val="en-US" w:eastAsia="zh-CN" w:bidi="ar"/>
              </w:rPr>
              <w:t xml:space="preserve"> </w:t>
            </w:r>
            <w:r>
              <w:rPr>
                <w:rFonts w:hint="eastAsia" w:ascii="Times New Roman" w:hAnsi="Times New Roman" w:cs="Times New Roman"/>
                <w:snapToGrid w:val="0"/>
                <w:color w:val="auto"/>
                <w:kern w:val="21"/>
                <w:sz w:val="24"/>
                <w:lang w:eastAsia="zh-CN" w:bidi="ar"/>
              </w:rPr>
              <w:t>□</w:t>
            </w:r>
            <w:r>
              <w:rPr>
                <w:rFonts w:hint="eastAsia" w:ascii="Times New Roman" w:hAnsi="Times New Roman" w:eastAsia="方正仿宋_GBK" w:cs="Times New Roman"/>
                <w:snapToGrid w:val="0"/>
                <w:color w:val="auto"/>
                <w:kern w:val="21"/>
                <w:sz w:val="24"/>
                <w:lang w:eastAsia="zh-CN" w:bidi="ar"/>
              </w:rPr>
              <w:t>服务</w:t>
            </w:r>
          </w:p>
          <w:p w14:paraId="41B63E6D">
            <w:pPr>
              <w:widowControl/>
              <w:spacing w:line="360" w:lineRule="exact"/>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其他：</w:t>
            </w:r>
          </w:p>
          <w:p w14:paraId="63550C83">
            <w:pPr>
              <w:widowControl/>
              <w:spacing w:line="360" w:lineRule="exact"/>
              <w:rPr>
                <w:rFonts w:hint="default" w:ascii="Times New Roman" w:hAnsi="Times New Roman" w:eastAsia="方正仿宋_GBK" w:cs="Times New Roman"/>
                <w:snapToGrid w:val="0"/>
                <w:color w:val="auto"/>
                <w:kern w:val="21"/>
                <w:sz w:val="24"/>
                <w:lang w:bidi="ar"/>
              </w:rPr>
            </w:pPr>
          </w:p>
        </w:tc>
      </w:tr>
      <w:tr w14:paraId="509C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1946" w:type="dxa"/>
            <w:tcBorders>
              <w:top w:val="single" w:color="auto" w:sz="4" w:space="0"/>
              <w:left w:val="single" w:color="auto" w:sz="4" w:space="0"/>
              <w:bottom w:val="single" w:color="auto" w:sz="4" w:space="0"/>
              <w:right w:val="single" w:color="auto" w:sz="4" w:space="0"/>
            </w:tcBorders>
            <w:noWrap w:val="0"/>
            <w:vAlign w:val="center"/>
          </w:tcPr>
          <w:p w14:paraId="538F3EE6">
            <w:pPr>
              <w:widowControl/>
              <w:spacing w:line="360" w:lineRule="exact"/>
              <w:jc w:val="center"/>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来访目的</w:t>
            </w:r>
          </w:p>
        </w:tc>
        <w:tc>
          <w:tcPr>
            <w:tcW w:w="7936" w:type="dxa"/>
            <w:gridSpan w:val="4"/>
            <w:tcBorders>
              <w:top w:val="single" w:color="auto" w:sz="4" w:space="0"/>
              <w:left w:val="nil"/>
              <w:bottom w:val="single" w:color="auto" w:sz="4" w:space="0"/>
              <w:right w:val="single" w:color="auto" w:sz="4" w:space="0"/>
            </w:tcBorders>
            <w:noWrap w:val="0"/>
            <w:vAlign w:val="center"/>
          </w:tcPr>
          <w:p w14:paraId="4775D148">
            <w:pPr>
              <w:widowControl/>
              <w:spacing w:line="360" w:lineRule="exact"/>
              <w:jc w:val="left"/>
              <w:rPr>
                <w:rFonts w:hint="eastAsia" w:ascii="Times New Roman" w:hAnsi="Times New Roman" w:eastAsia="方正仿宋_GBK" w:cs="Times New Roman"/>
                <w:snapToGrid w:val="0"/>
                <w:color w:val="auto"/>
                <w:kern w:val="21"/>
                <w:sz w:val="24"/>
                <w:lang w:eastAsia="zh-CN" w:bidi="ar"/>
              </w:rPr>
            </w:pP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推介新产品或新技术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在用产品沟通   </w:t>
            </w:r>
            <w:r>
              <w:rPr>
                <w:rFonts w:hint="eastAsia" w:ascii="Times New Roman" w:hAnsi="Times New Roman" w:cs="Times New Roman"/>
                <w:snapToGrid w:val="0"/>
                <w:color w:val="auto"/>
                <w:kern w:val="21"/>
                <w:sz w:val="24"/>
                <w:lang w:eastAsia="zh-CN" w:bidi="ar"/>
              </w:rPr>
              <w:t>□</w:t>
            </w:r>
            <w:r>
              <w:rPr>
                <w:rFonts w:hint="default" w:ascii="Times New Roman" w:hAnsi="Times New Roman" w:eastAsia="方正仿宋_GBK" w:cs="Times New Roman"/>
                <w:snapToGrid w:val="0"/>
                <w:color w:val="auto"/>
                <w:kern w:val="21"/>
                <w:sz w:val="24"/>
                <w:lang w:bidi="ar"/>
              </w:rPr>
              <w:t xml:space="preserve">业务沟通  </w:t>
            </w:r>
            <w:r>
              <w:rPr>
                <w:rFonts w:hint="eastAsia" w:ascii="Times New Roman" w:hAnsi="Times New Roman" w:cs="Times New Roman"/>
                <w:snapToGrid w:val="0"/>
                <w:color w:val="auto"/>
                <w:kern w:val="21"/>
                <w:sz w:val="24"/>
                <w:lang w:eastAsia="zh-CN" w:bidi="ar"/>
              </w:rPr>
              <w:t>□</w:t>
            </w:r>
            <w:r>
              <w:rPr>
                <w:rFonts w:hint="eastAsia" w:ascii="Times New Roman" w:hAnsi="Times New Roman" w:eastAsia="方正仿宋_GBK" w:cs="Times New Roman"/>
                <w:snapToGrid w:val="0"/>
                <w:color w:val="auto"/>
                <w:kern w:val="21"/>
                <w:sz w:val="24"/>
                <w:lang w:eastAsia="zh-CN" w:bidi="ar"/>
              </w:rPr>
              <w:t>学术讲座、推广</w:t>
            </w:r>
          </w:p>
          <w:p w14:paraId="64452AB2">
            <w:pPr>
              <w:widowControl/>
              <w:spacing w:line="360" w:lineRule="exact"/>
              <w:jc w:val="left"/>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其他：</w:t>
            </w:r>
          </w:p>
        </w:tc>
      </w:tr>
      <w:tr w14:paraId="4F4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2" w:type="dxa"/>
            <w:gridSpan w:val="5"/>
            <w:tcBorders>
              <w:top w:val="single" w:color="auto" w:sz="4" w:space="0"/>
              <w:left w:val="single" w:color="auto" w:sz="4" w:space="0"/>
              <w:bottom w:val="single" w:color="auto" w:sz="4" w:space="0"/>
              <w:right w:val="single" w:color="auto" w:sz="4" w:space="0"/>
            </w:tcBorders>
            <w:noWrap w:val="0"/>
            <w:vAlign w:val="center"/>
          </w:tcPr>
          <w:p w14:paraId="0B9F5E5A">
            <w:pPr>
              <w:widowControl/>
              <w:jc w:val="left"/>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业务活动内容（简明叙述）：</w:t>
            </w:r>
          </w:p>
          <w:p w14:paraId="4431091F">
            <w:pPr>
              <w:widowControl/>
              <w:jc w:val="left"/>
              <w:rPr>
                <w:rFonts w:hint="default" w:ascii="Times New Roman" w:hAnsi="Times New Roman" w:eastAsia="方正仿宋_GBK" w:cs="Times New Roman"/>
                <w:snapToGrid w:val="0"/>
                <w:color w:val="auto"/>
                <w:kern w:val="21"/>
                <w:sz w:val="24"/>
                <w:lang w:val="en-US" w:eastAsia="zh-CN" w:bidi="ar"/>
              </w:rPr>
            </w:pPr>
          </w:p>
        </w:tc>
      </w:tr>
      <w:tr w14:paraId="747B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2" w:type="dxa"/>
            <w:gridSpan w:val="5"/>
            <w:tcBorders>
              <w:top w:val="single" w:color="auto" w:sz="4" w:space="0"/>
              <w:left w:val="single" w:color="auto" w:sz="4" w:space="0"/>
              <w:bottom w:val="single" w:color="auto" w:sz="4" w:space="0"/>
              <w:right w:val="single" w:color="auto" w:sz="4" w:space="0"/>
            </w:tcBorders>
            <w:noWrap w:val="0"/>
            <w:vAlign w:val="center"/>
          </w:tcPr>
          <w:p w14:paraId="61A74A9D">
            <w:pPr>
              <w:widowControl/>
              <w:jc w:val="left"/>
              <w:rPr>
                <w:rFonts w:hint="default" w:ascii="Times New Roman" w:hAnsi="Times New Roman" w:eastAsia="方正仿宋_GBK" w:cs="Times New Roman"/>
                <w:snapToGrid w:val="0"/>
                <w:color w:val="auto"/>
                <w:kern w:val="21"/>
                <w:sz w:val="24"/>
                <w:lang w:bidi="ar"/>
              </w:rPr>
            </w:pPr>
            <w:r>
              <w:rPr>
                <w:rFonts w:hint="default" w:ascii="Times New Roman" w:hAnsi="Times New Roman" w:eastAsia="方正仿宋_GBK" w:cs="Times New Roman"/>
                <w:snapToGrid w:val="0"/>
                <w:color w:val="auto"/>
                <w:kern w:val="21"/>
                <w:sz w:val="24"/>
                <w:lang w:bidi="ar"/>
              </w:rPr>
              <w:t>接待部门审核意见（是否同意接待）：</w:t>
            </w:r>
          </w:p>
          <w:p w14:paraId="10C50AE4">
            <w:pPr>
              <w:widowControl/>
              <w:jc w:val="left"/>
              <w:rPr>
                <w:rFonts w:hint="default" w:ascii="Times New Roman" w:hAnsi="Times New Roman" w:eastAsia="方正仿宋_GBK" w:cs="Times New Roman"/>
                <w:snapToGrid w:val="0"/>
                <w:color w:val="auto"/>
                <w:kern w:val="21"/>
                <w:sz w:val="24"/>
                <w:lang w:bidi="ar"/>
              </w:rPr>
            </w:pPr>
          </w:p>
        </w:tc>
      </w:tr>
      <w:tr w14:paraId="1A2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2" w:type="dxa"/>
            <w:gridSpan w:val="5"/>
            <w:tcBorders>
              <w:top w:val="single" w:color="auto" w:sz="4" w:space="0"/>
              <w:left w:val="single" w:color="auto" w:sz="4" w:space="0"/>
              <w:bottom w:val="single" w:color="auto" w:sz="4" w:space="0"/>
              <w:right w:val="single" w:color="auto" w:sz="4" w:space="0"/>
            </w:tcBorders>
            <w:noWrap w:val="0"/>
            <w:vAlign w:val="center"/>
          </w:tcPr>
          <w:p w14:paraId="74FDE24C">
            <w:pPr>
              <w:widowControl/>
              <w:jc w:val="left"/>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不予接待的情况说明（接待部门填写）：</w:t>
            </w:r>
          </w:p>
          <w:p w14:paraId="13728B9B">
            <w:pPr>
              <w:spacing w:line="480" w:lineRule="exact"/>
              <w:rPr>
                <w:rFonts w:hint="default" w:ascii="Times New Roman" w:hAnsi="Times New Roman" w:eastAsia="方正仿宋_GBK" w:cs="Times New Roman"/>
                <w:b/>
                <w:bCs/>
                <w:snapToGrid w:val="0"/>
                <w:color w:val="auto"/>
                <w:kern w:val="21"/>
                <w:sz w:val="24"/>
              </w:rPr>
            </w:pPr>
          </w:p>
        </w:tc>
      </w:tr>
      <w:tr w14:paraId="512F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882" w:type="dxa"/>
            <w:gridSpan w:val="5"/>
            <w:tcBorders>
              <w:top w:val="single" w:color="auto" w:sz="4" w:space="0"/>
              <w:left w:val="single" w:color="auto" w:sz="4" w:space="0"/>
              <w:bottom w:val="single" w:color="auto" w:sz="4" w:space="0"/>
              <w:right w:val="single" w:color="auto" w:sz="4" w:space="0"/>
            </w:tcBorders>
            <w:noWrap w:val="0"/>
            <w:vAlign w:val="top"/>
          </w:tcPr>
          <w:p w14:paraId="686FBC5B">
            <w:pPr>
              <w:spacing w:line="480" w:lineRule="exact"/>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lang w:bidi="ar"/>
              </w:rPr>
              <w:t>医药生产经营企业及代表诚信记录档案（接待部门填写）：</w:t>
            </w:r>
          </w:p>
        </w:tc>
      </w:tr>
      <w:tr w14:paraId="054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882" w:type="dxa"/>
            <w:gridSpan w:val="5"/>
            <w:tcBorders>
              <w:top w:val="single" w:color="auto" w:sz="4" w:space="0"/>
              <w:left w:val="single" w:color="auto" w:sz="4" w:space="0"/>
              <w:bottom w:val="single" w:color="auto" w:sz="4" w:space="0"/>
              <w:right w:val="single" w:color="auto" w:sz="4" w:space="0"/>
            </w:tcBorders>
            <w:noWrap w:val="0"/>
            <w:vAlign w:val="top"/>
          </w:tcPr>
          <w:p w14:paraId="7D963DF7">
            <w:pPr>
              <w:spacing w:line="360" w:lineRule="exact"/>
              <w:rPr>
                <w:rFonts w:hint="default" w:ascii="Times New Roman" w:hAnsi="Times New Roman" w:eastAsia="方正仿宋_GBK" w:cs="Times New Roman"/>
                <w:snapToGrid w:val="0"/>
                <w:color w:val="auto"/>
                <w:kern w:val="21"/>
                <w:sz w:val="24"/>
              </w:rPr>
            </w:pPr>
            <w:r>
              <w:rPr>
                <w:rFonts w:hint="default" w:ascii="Times New Roman" w:hAnsi="Times New Roman" w:eastAsia="方正仿宋_GBK" w:cs="Times New Roman"/>
                <w:snapToGrid w:val="0"/>
                <w:color w:val="auto"/>
                <w:kern w:val="21"/>
                <w:sz w:val="24"/>
              </w:rPr>
              <w:t>此表接待职能部门保留原件、行风建设办公室存档复印件。</w:t>
            </w:r>
          </w:p>
        </w:tc>
      </w:tr>
    </w:tbl>
    <w:p w14:paraId="627F511E">
      <w:pPr>
        <w:widowControl/>
        <w:jc w:val="left"/>
        <w:rPr>
          <w:rFonts w:hint="default" w:ascii="Times New Roman" w:hAnsi="Times New Roman" w:eastAsia="方正仿宋_GBK" w:cs="Times New Roman"/>
          <w:snapToGrid w:val="0"/>
          <w:color w:val="auto"/>
          <w:kern w:val="21"/>
          <w:sz w:val="28"/>
          <w:szCs w:val="28"/>
          <w:lang w:bidi="ar"/>
        </w:rPr>
      </w:pPr>
      <w:r>
        <w:rPr>
          <w:rFonts w:hint="default" w:ascii="Times New Roman" w:hAnsi="Times New Roman" w:eastAsia="方正仿宋_GBK" w:cs="Times New Roman"/>
          <w:snapToGrid w:val="0"/>
          <w:color w:val="auto"/>
          <w:kern w:val="21"/>
          <w:sz w:val="28"/>
          <w:szCs w:val="28"/>
          <w:lang w:bidi="ar"/>
        </w:rPr>
        <w:t>企业名称（公章）：</w:t>
      </w:r>
    </w:p>
    <w:p w14:paraId="096CEAFD">
      <w:pPr>
        <w:widowControl/>
        <w:jc w:val="left"/>
        <w:rPr>
          <w:rFonts w:hint="eastAsia" w:ascii="Times New Roman" w:hAnsi="Times New Roman" w:eastAsia="方正仿宋_GBK" w:cs="Times New Roman"/>
          <w:snapToGrid w:val="0"/>
          <w:color w:val="auto"/>
          <w:kern w:val="21"/>
          <w:sz w:val="28"/>
          <w:szCs w:val="28"/>
          <w:lang w:val="en-US" w:eastAsia="zh-CN" w:bidi="ar"/>
        </w:rPr>
      </w:pPr>
    </w:p>
    <w:p w14:paraId="33B8F03C">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黑体_GBK" w:hAnsi="方正黑体_GBK" w:eastAsia="方正黑体_GBK" w:cs="方正黑体_GBK"/>
          <w:snapToGrid w:val="0"/>
          <w:sz w:val="40"/>
          <w:szCs w:val="40"/>
          <w:lang w:eastAsia="zh-CN"/>
        </w:rPr>
      </w:pPr>
    </w:p>
    <w:p w14:paraId="219568BA">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黑体_GBK" w:hAnsi="方正黑体_GBK" w:eastAsia="方正黑体_GBK" w:cs="方正黑体_GBK"/>
          <w:snapToGrid w:val="0"/>
          <w:sz w:val="36"/>
          <w:szCs w:val="36"/>
          <w:lang w:eastAsia="zh-CN"/>
        </w:rPr>
      </w:pPr>
      <w:r>
        <w:rPr>
          <w:rFonts w:hint="eastAsia" w:ascii="方正黑体_GBK" w:hAnsi="方正黑体_GBK" w:eastAsia="方正黑体_GBK" w:cs="方正黑体_GBK"/>
          <w:snapToGrid w:val="0"/>
          <w:sz w:val="36"/>
          <w:szCs w:val="36"/>
          <w:lang w:eastAsia="zh-CN"/>
        </w:rPr>
        <w:t>补充信息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15"/>
        <w:gridCol w:w="1535"/>
        <w:gridCol w:w="1516"/>
        <w:gridCol w:w="3956"/>
      </w:tblGrid>
      <w:tr w14:paraId="603C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3D56629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推介单位性质</w:t>
            </w:r>
          </w:p>
        </w:tc>
        <w:tc>
          <w:tcPr>
            <w:tcW w:w="7007" w:type="dxa"/>
            <w:gridSpan w:val="3"/>
            <w:noWrap w:val="0"/>
            <w:vAlign w:val="center"/>
          </w:tcPr>
          <w:p w14:paraId="60556D6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Times New Roman" w:hAnsi="Times New Roman" w:cs="Times New Roman"/>
                <w:snapToGrid w:val="0"/>
                <w:color w:val="auto"/>
                <w:kern w:val="21"/>
                <w:sz w:val="24"/>
                <w:szCs w:val="24"/>
                <w:lang w:eastAsia="zh-CN" w:bidi="ar"/>
              </w:rPr>
              <w:t>□</w:t>
            </w:r>
            <w:r>
              <w:rPr>
                <w:rFonts w:hint="eastAsia" w:ascii="仿宋_GB2312" w:hAnsi="仿宋_GB2312" w:eastAsia="仿宋_GB2312" w:cs="仿宋_GB2312"/>
                <w:snapToGrid w:val="0"/>
                <w:color w:val="auto"/>
                <w:sz w:val="24"/>
                <w:szCs w:val="24"/>
                <w:lang w:eastAsia="zh-CN"/>
              </w:rPr>
              <w:t>厂家</w:t>
            </w:r>
            <w:r>
              <w:rPr>
                <w:rFonts w:hint="eastAsia" w:ascii="仿宋_GB2312" w:hAnsi="仿宋_GB2312" w:eastAsia="仿宋_GB2312" w:cs="仿宋_GB2312"/>
                <w:snapToGrid w:val="0"/>
                <w:color w:val="auto"/>
                <w:sz w:val="24"/>
                <w:szCs w:val="24"/>
                <w:lang w:val="en-US" w:eastAsia="zh-CN"/>
              </w:rPr>
              <w:t xml:space="preserve">          </w:t>
            </w:r>
            <w:r>
              <w:rPr>
                <w:rFonts w:hint="eastAsia" w:ascii="Times New Roman" w:hAnsi="Times New Roman" w:cs="Times New Roman"/>
                <w:snapToGrid w:val="0"/>
                <w:color w:val="auto"/>
                <w:kern w:val="21"/>
                <w:sz w:val="24"/>
                <w:szCs w:val="24"/>
                <w:lang w:eastAsia="zh-CN" w:bidi="ar"/>
              </w:rPr>
              <w:t>□</w:t>
            </w:r>
            <w:r>
              <w:rPr>
                <w:rFonts w:hint="eastAsia" w:ascii="仿宋_GB2312" w:hAnsi="仿宋_GB2312" w:eastAsia="仿宋_GB2312" w:cs="仿宋_GB2312"/>
                <w:snapToGrid w:val="0"/>
                <w:color w:val="auto"/>
                <w:sz w:val="24"/>
                <w:szCs w:val="24"/>
                <w:lang w:eastAsia="zh-CN"/>
              </w:rPr>
              <w:t>供应商</w:t>
            </w:r>
          </w:p>
        </w:tc>
      </w:tr>
      <w:tr w14:paraId="1C3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5E3E84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仿宋_GB2312" w:hAnsi="仿宋_GB2312" w:eastAsia="仿宋_GB2312" w:cs="仿宋_GB2312"/>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代理商名称</w:t>
            </w:r>
          </w:p>
        </w:tc>
        <w:tc>
          <w:tcPr>
            <w:tcW w:w="3051" w:type="dxa"/>
            <w:gridSpan w:val="2"/>
            <w:noWrap w:val="0"/>
            <w:vAlign w:val="center"/>
          </w:tcPr>
          <w:p w14:paraId="0DBF76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cs="Times New Roman"/>
                <w:snapToGrid w:val="0"/>
                <w:color w:val="auto"/>
                <w:kern w:val="21"/>
                <w:sz w:val="24"/>
                <w:szCs w:val="24"/>
                <w:lang w:eastAsia="zh-CN" w:bidi="ar"/>
              </w:rPr>
            </w:pPr>
          </w:p>
        </w:tc>
        <w:tc>
          <w:tcPr>
            <w:tcW w:w="3956" w:type="dxa"/>
            <w:noWrap w:val="0"/>
            <w:vAlign w:val="center"/>
          </w:tcPr>
          <w:p w14:paraId="49E794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cs="Times New Roman"/>
                <w:snapToGrid w:val="0"/>
                <w:color w:val="auto"/>
                <w:kern w:val="21"/>
                <w:sz w:val="24"/>
                <w:szCs w:val="24"/>
                <w:lang w:eastAsia="zh-CN" w:bidi="ar"/>
              </w:rPr>
            </w:pPr>
            <w:r>
              <w:rPr>
                <w:rFonts w:hint="eastAsia" w:ascii="Times New Roman" w:hAnsi="Times New Roman" w:cs="Times New Roman"/>
                <w:snapToGrid w:val="0"/>
                <w:color w:val="auto"/>
                <w:kern w:val="21"/>
                <w:sz w:val="24"/>
                <w:szCs w:val="24"/>
                <w:lang w:eastAsia="zh-CN" w:bidi="ar"/>
              </w:rPr>
              <w:t>□</w:t>
            </w:r>
            <w:r>
              <w:rPr>
                <w:rFonts w:hint="eastAsia" w:ascii="Times New Roman" w:hAnsi="Times New Roman" w:cs="Times New Roman"/>
                <w:snapToGrid w:val="0"/>
                <w:color w:val="auto"/>
                <w:sz w:val="24"/>
                <w:szCs w:val="24"/>
                <w:lang w:eastAsia="zh-CN"/>
              </w:rPr>
              <w:t>全国总代</w:t>
            </w:r>
            <w:r>
              <w:rPr>
                <w:rFonts w:hint="eastAsia" w:ascii="Times New Roman" w:hAnsi="Times New Roman" w:cs="Times New Roman"/>
                <w:snapToGrid w:val="0"/>
                <w:color w:val="auto"/>
                <w:sz w:val="24"/>
                <w:szCs w:val="24"/>
                <w:lang w:val="en-US" w:eastAsia="zh-CN"/>
              </w:rPr>
              <w:t xml:space="preserve">  </w:t>
            </w:r>
            <w:r>
              <w:rPr>
                <w:rFonts w:hint="eastAsia" w:ascii="Times New Roman" w:hAnsi="Times New Roman" w:cs="Times New Roman"/>
                <w:snapToGrid w:val="0"/>
                <w:color w:val="auto"/>
                <w:kern w:val="21"/>
                <w:sz w:val="24"/>
                <w:szCs w:val="24"/>
                <w:lang w:eastAsia="zh-CN" w:bidi="ar"/>
              </w:rPr>
              <w:t>□</w:t>
            </w:r>
            <w:r>
              <w:rPr>
                <w:rFonts w:hint="eastAsia" w:ascii="Times New Roman" w:hAnsi="Times New Roman" w:cs="Times New Roman"/>
                <w:snapToGrid w:val="0"/>
                <w:color w:val="auto"/>
                <w:sz w:val="24"/>
                <w:szCs w:val="24"/>
                <w:lang w:val="en-US" w:eastAsia="zh-CN"/>
              </w:rPr>
              <w:t>重庆总代</w:t>
            </w:r>
          </w:p>
        </w:tc>
      </w:tr>
      <w:tr w14:paraId="44B1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vMerge w:val="restart"/>
            <w:noWrap w:val="0"/>
            <w:vAlign w:val="center"/>
          </w:tcPr>
          <w:p w14:paraId="4ADD3D0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是否与医院有</w:t>
            </w:r>
          </w:p>
          <w:p w14:paraId="1460674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往来合作</w:t>
            </w:r>
          </w:p>
        </w:tc>
        <w:tc>
          <w:tcPr>
            <w:tcW w:w="1535" w:type="dxa"/>
            <w:vMerge w:val="restart"/>
            <w:noWrap w:val="0"/>
            <w:vAlign w:val="center"/>
          </w:tcPr>
          <w:p w14:paraId="61F03A2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是</w:t>
            </w:r>
            <w:r>
              <w:rPr>
                <w:rFonts w:hint="eastAsia" w:ascii="仿宋_GB2312" w:hAnsi="仿宋_GB2312" w:eastAsia="仿宋_GB2312" w:cs="仿宋_GB2312"/>
                <w:snapToGrid w:val="0"/>
                <w:color w:val="auto"/>
                <w:sz w:val="24"/>
                <w:szCs w:val="24"/>
                <w:lang w:val="en-US" w:eastAsia="zh-CN"/>
              </w:rPr>
              <w:t>□</w:t>
            </w:r>
          </w:p>
        </w:tc>
        <w:tc>
          <w:tcPr>
            <w:tcW w:w="1516" w:type="dxa"/>
            <w:noWrap w:val="0"/>
            <w:vAlign w:val="center"/>
          </w:tcPr>
          <w:p w14:paraId="7B96223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合作项目</w:t>
            </w:r>
          </w:p>
        </w:tc>
        <w:tc>
          <w:tcPr>
            <w:tcW w:w="3956" w:type="dxa"/>
            <w:noWrap w:val="0"/>
            <w:vAlign w:val="center"/>
          </w:tcPr>
          <w:p w14:paraId="5CDFDA5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p>
        </w:tc>
      </w:tr>
      <w:tr w14:paraId="2CC3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vMerge w:val="continue"/>
            <w:noWrap w:val="0"/>
            <w:vAlign w:val="center"/>
          </w:tcPr>
          <w:p w14:paraId="7120E82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p>
        </w:tc>
        <w:tc>
          <w:tcPr>
            <w:tcW w:w="1535" w:type="dxa"/>
            <w:vMerge w:val="continue"/>
            <w:noWrap w:val="0"/>
            <w:vAlign w:val="center"/>
          </w:tcPr>
          <w:p w14:paraId="3C6B3F4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p>
        </w:tc>
        <w:tc>
          <w:tcPr>
            <w:tcW w:w="1516" w:type="dxa"/>
            <w:noWrap w:val="0"/>
            <w:vAlign w:val="center"/>
          </w:tcPr>
          <w:p w14:paraId="691576F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合作时间</w:t>
            </w:r>
          </w:p>
        </w:tc>
        <w:tc>
          <w:tcPr>
            <w:tcW w:w="3956" w:type="dxa"/>
            <w:noWrap w:val="0"/>
            <w:vAlign w:val="center"/>
          </w:tcPr>
          <w:p w14:paraId="7398A7A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p>
        </w:tc>
      </w:tr>
      <w:tr w14:paraId="1077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vMerge w:val="continue"/>
            <w:noWrap w:val="0"/>
            <w:vAlign w:val="center"/>
          </w:tcPr>
          <w:p w14:paraId="5C99DEB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val="en-US" w:eastAsia="zh-CN"/>
              </w:rPr>
            </w:pPr>
          </w:p>
        </w:tc>
        <w:tc>
          <w:tcPr>
            <w:tcW w:w="1535" w:type="dxa"/>
            <w:noWrap w:val="0"/>
            <w:vAlign w:val="center"/>
          </w:tcPr>
          <w:p w14:paraId="0E63A53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val="en-US" w:eastAsia="zh-CN"/>
              </w:rPr>
              <w:t>否□</w:t>
            </w:r>
          </w:p>
        </w:tc>
        <w:tc>
          <w:tcPr>
            <w:tcW w:w="5472" w:type="dxa"/>
            <w:gridSpan w:val="2"/>
            <w:noWrap w:val="0"/>
            <w:vAlign w:val="center"/>
          </w:tcPr>
          <w:p w14:paraId="7ABACD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val="en-US" w:eastAsia="zh-CN"/>
              </w:rPr>
            </w:pPr>
          </w:p>
        </w:tc>
      </w:tr>
      <w:tr w14:paraId="4812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02" w:type="dxa"/>
            <w:gridSpan w:val="5"/>
            <w:noWrap w:val="0"/>
            <w:vAlign w:val="top"/>
          </w:tcPr>
          <w:p w14:paraId="3A429E7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lang w:eastAsia="zh-CN"/>
              </w:rPr>
              <w:t>产品或项目参数</w:t>
            </w:r>
          </w:p>
        </w:tc>
      </w:tr>
      <w:tr w14:paraId="3385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048E832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注册证名称</w:t>
            </w:r>
          </w:p>
        </w:tc>
        <w:tc>
          <w:tcPr>
            <w:tcW w:w="7007" w:type="dxa"/>
            <w:gridSpan w:val="3"/>
            <w:noWrap w:val="0"/>
            <w:vAlign w:val="center"/>
          </w:tcPr>
          <w:p w14:paraId="54CBA75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3EE8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5ACE3C2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注册证号</w:t>
            </w:r>
          </w:p>
        </w:tc>
        <w:tc>
          <w:tcPr>
            <w:tcW w:w="7007" w:type="dxa"/>
            <w:gridSpan w:val="3"/>
            <w:noWrap w:val="0"/>
            <w:vAlign w:val="center"/>
          </w:tcPr>
          <w:p w14:paraId="6B689A6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7C17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6E1AAF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生产厂家</w:t>
            </w:r>
          </w:p>
        </w:tc>
        <w:tc>
          <w:tcPr>
            <w:tcW w:w="7007" w:type="dxa"/>
            <w:gridSpan w:val="3"/>
            <w:noWrap w:val="0"/>
            <w:vAlign w:val="center"/>
          </w:tcPr>
          <w:p w14:paraId="30781B9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35FE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66F6E5D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品牌</w:t>
            </w:r>
          </w:p>
        </w:tc>
        <w:tc>
          <w:tcPr>
            <w:tcW w:w="7007" w:type="dxa"/>
            <w:gridSpan w:val="3"/>
            <w:noWrap w:val="0"/>
            <w:vAlign w:val="center"/>
          </w:tcPr>
          <w:p w14:paraId="47C8125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4104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54EE995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型号</w:t>
            </w:r>
          </w:p>
        </w:tc>
        <w:tc>
          <w:tcPr>
            <w:tcW w:w="7007" w:type="dxa"/>
            <w:gridSpan w:val="3"/>
            <w:noWrap w:val="0"/>
            <w:vAlign w:val="center"/>
          </w:tcPr>
          <w:p w14:paraId="4075181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212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298605E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主要配置</w:t>
            </w:r>
          </w:p>
        </w:tc>
        <w:tc>
          <w:tcPr>
            <w:tcW w:w="715" w:type="dxa"/>
            <w:noWrap w:val="0"/>
            <w:vAlign w:val="center"/>
          </w:tcPr>
          <w:p w14:paraId="76B617F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1</w:t>
            </w:r>
          </w:p>
        </w:tc>
        <w:tc>
          <w:tcPr>
            <w:tcW w:w="7007" w:type="dxa"/>
            <w:gridSpan w:val="3"/>
            <w:noWrap w:val="0"/>
            <w:vAlign w:val="center"/>
          </w:tcPr>
          <w:p w14:paraId="2416090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4D45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0AE4830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70FB4FD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2</w:t>
            </w:r>
          </w:p>
        </w:tc>
        <w:tc>
          <w:tcPr>
            <w:tcW w:w="7007" w:type="dxa"/>
            <w:gridSpan w:val="3"/>
            <w:noWrap w:val="0"/>
            <w:vAlign w:val="center"/>
          </w:tcPr>
          <w:p w14:paraId="741E980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2402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7EB8F6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主要性能</w:t>
            </w:r>
          </w:p>
        </w:tc>
        <w:tc>
          <w:tcPr>
            <w:tcW w:w="715" w:type="dxa"/>
            <w:noWrap w:val="0"/>
            <w:vAlign w:val="center"/>
          </w:tcPr>
          <w:p w14:paraId="22E78A3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1</w:t>
            </w:r>
          </w:p>
        </w:tc>
        <w:tc>
          <w:tcPr>
            <w:tcW w:w="7007" w:type="dxa"/>
            <w:gridSpan w:val="3"/>
            <w:noWrap w:val="0"/>
            <w:vAlign w:val="center"/>
          </w:tcPr>
          <w:p w14:paraId="567D4E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2FC9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470B72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4BFFC3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2</w:t>
            </w:r>
          </w:p>
        </w:tc>
        <w:tc>
          <w:tcPr>
            <w:tcW w:w="7007" w:type="dxa"/>
            <w:gridSpan w:val="3"/>
            <w:noWrap w:val="0"/>
            <w:vAlign w:val="center"/>
          </w:tcPr>
          <w:p w14:paraId="67B16A2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71F2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225807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独有功能</w:t>
            </w:r>
          </w:p>
        </w:tc>
        <w:tc>
          <w:tcPr>
            <w:tcW w:w="715" w:type="dxa"/>
            <w:noWrap w:val="0"/>
            <w:vAlign w:val="center"/>
          </w:tcPr>
          <w:p w14:paraId="1D57BF9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1</w:t>
            </w:r>
          </w:p>
        </w:tc>
        <w:tc>
          <w:tcPr>
            <w:tcW w:w="7007" w:type="dxa"/>
            <w:gridSpan w:val="3"/>
            <w:noWrap w:val="0"/>
            <w:vAlign w:val="center"/>
          </w:tcPr>
          <w:p w14:paraId="10E5D90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1488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7E46CF4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3555094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val="en-US" w:eastAsia="zh-CN"/>
              </w:rPr>
              <w:t>2</w:t>
            </w:r>
          </w:p>
        </w:tc>
        <w:tc>
          <w:tcPr>
            <w:tcW w:w="7007" w:type="dxa"/>
            <w:gridSpan w:val="3"/>
            <w:noWrap w:val="0"/>
            <w:vAlign w:val="center"/>
          </w:tcPr>
          <w:p w14:paraId="3F7B21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55E6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3B71DAC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eastAsia" w:ascii="Times New Roman" w:hAnsi="Times New Roman" w:cs="Times New Roman"/>
                <w:snapToGrid w:val="0"/>
                <w:color w:val="auto"/>
                <w:sz w:val="24"/>
                <w:szCs w:val="24"/>
                <w:shd w:val="clear" w:color="auto" w:fill="auto"/>
                <w:lang w:eastAsia="zh-CN"/>
              </w:rPr>
              <w:t>适用科室</w:t>
            </w:r>
          </w:p>
        </w:tc>
        <w:tc>
          <w:tcPr>
            <w:tcW w:w="715" w:type="dxa"/>
            <w:noWrap w:val="0"/>
            <w:vAlign w:val="center"/>
          </w:tcPr>
          <w:p w14:paraId="47862E4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imes New Roman" w:hAnsi="Times New Roman" w:cs="Times New Roman"/>
                <w:snapToGrid w:val="0"/>
                <w:color w:val="auto"/>
                <w:sz w:val="24"/>
                <w:szCs w:val="24"/>
                <w:shd w:val="clear" w:color="auto" w:fill="auto"/>
                <w:lang w:val="en-US" w:eastAsia="zh-CN"/>
              </w:rPr>
            </w:pPr>
            <w:r>
              <w:rPr>
                <w:rFonts w:hint="eastAsia" w:ascii="Times New Roman" w:hAnsi="Times New Roman" w:cs="Times New Roman"/>
                <w:snapToGrid w:val="0"/>
                <w:color w:val="auto"/>
                <w:sz w:val="24"/>
                <w:szCs w:val="24"/>
                <w:shd w:val="clear" w:color="auto" w:fill="auto"/>
                <w:lang w:val="en-US" w:eastAsia="zh-CN"/>
              </w:rPr>
              <w:t>1</w:t>
            </w:r>
          </w:p>
        </w:tc>
        <w:tc>
          <w:tcPr>
            <w:tcW w:w="7007" w:type="dxa"/>
            <w:gridSpan w:val="3"/>
            <w:noWrap w:val="0"/>
            <w:vAlign w:val="center"/>
          </w:tcPr>
          <w:p w14:paraId="2DA0B1A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6FB1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4F03183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imes New Roman" w:hAnsi="Times New Roman" w:cs="Times New Roman"/>
                <w:snapToGrid w:val="0"/>
                <w:color w:val="auto"/>
                <w:sz w:val="24"/>
                <w:szCs w:val="24"/>
                <w:shd w:val="clear" w:color="auto" w:fill="auto"/>
                <w:lang w:eastAsia="zh-CN"/>
              </w:rPr>
            </w:pPr>
          </w:p>
        </w:tc>
        <w:tc>
          <w:tcPr>
            <w:tcW w:w="715" w:type="dxa"/>
            <w:noWrap w:val="0"/>
            <w:vAlign w:val="center"/>
          </w:tcPr>
          <w:p w14:paraId="58ED7FC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imes New Roman" w:hAnsi="Times New Roman" w:cs="Times New Roman"/>
                <w:snapToGrid w:val="0"/>
                <w:color w:val="auto"/>
                <w:sz w:val="24"/>
                <w:szCs w:val="24"/>
                <w:shd w:val="clear" w:color="auto" w:fill="auto"/>
                <w:lang w:val="en-US" w:eastAsia="zh-CN"/>
              </w:rPr>
            </w:pPr>
            <w:r>
              <w:rPr>
                <w:rFonts w:hint="eastAsia" w:ascii="Times New Roman" w:hAnsi="Times New Roman" w:cs="Times New Roman"/>
                <w:snapToGrid w:val="0"/>
                <w:color w:val="auto"/>
                <w:sz w:val="24"/>
                <w:szCs w:val="24"/>
                <w:shd w:val="clear" w:color="auto" w:fill="auto"/>
                <w:lang w:val="en-US" w:eastAsia="zh-CN"/>
              </w:rPr>
              <w:t>2</w:t>
            </w:r>
          </w:p>
        </w:tc>
        <w:tc>
          <w:tcPr>
            <w:tcW w:w="7007" w:type="dxa"/>
            <w:gridSpan w:val="3"/>
            <w:noWrap w:val="0"/>
            <w:vAlign w:val="center"/>
          </w:tcPr>
          <w:p w14:paraId="204D7BE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1516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074624E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第三方配套产品</w:t>
            </w:r>
          </w:p>
        </w:tc>
        <w:tc>
          <w:tcPr>
            <w:tcW w:w="715" w:type="dxa"/>
            <w:noWrap w:val="0"/>
            <w:vAlign w:val="center"/>
          </w:tcPr>
          <w:p w14:paraId="7F4233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1</w:t>
            </w:r>
          </w:p>
        </w:tc>
        <w:tc>
          <w:tcPr>
            <w:tcW w:w="7007" w:type="dxa"/>
            <w:gridSpan w:val="3"/>
            <w:noWrap w:val="0"/>
            <w:vAlign w:val="center"/>
          </w:tcPr>
          <w:p w14:paraId="3C0B60B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13D9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39DA96F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57005CA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2</w:t>
            </w:r>
          </w:p>
        </w:tc>
        <w:tc>
          <w:tcPr>
            <w:tcW w:w="7007" w:type="dxa"/>
            <w:gridSpan w:val="3"/>
            <w:noWrap w:val="0"/>
            <w:vAlign w:val="center"/>
          </w:tcPr>
          <w:p w14:paraId="314CC6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04AA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7A890E2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r>
              <w:rPr>
                <w:rFonts w:hint="default" w:ascii="Times New Roman" w:hAnsi="Times New Roman" w:eastAsia="方正仿宋_GBK" w:cs="Times New Roman"/>
                <w:snapToGrid w:val="0"/>
                <w:color w:val="auto"/>
                <w:sz w:val="24"/>
                <w:szCs w:val="24"/>
                <w:lang w:eastAsia="zh-CN"/>
              </w:rPr>
              <w:t>易损件</w:t>
            </w:r>
            <w:r>
              <w:rPr>
                <w:rFonts w:hint="eastAsia" w:ascii="Times New Roman" w:hAnsi="Times New Roman" w:cs="Times New Roman"/>
                <w:snapToGrid w:val="0"/>
                <w:color w:val="auto"/>
                <w:sz w:val="24"/>
                <w:szCs w:val="24"/>
                <w:lang w:eastAsia="zh-CN"/>
              </w:rPr>
              <w:t>及价格</w:t>
            </w:r>
          </w:p>
        </w:tc>
        <w:tc>
          <w:tcPr>
            <w:tcW w:w="715" w:type="dxa"/>
            <w:noWrap w:val="0"/>
            <w:vAlign w:val="center"/>
          </w:tcPr>
          <w:p w14:paraId="3B45EF6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1</w:t>
            </w:r>
          </w:p>
        </w:tc>
        <w:tc>
          <w:tcPr>
            <w:tcW w:w="7007" w:type="dxa"/>
            <w:gridSpan w:val="3"/>
            <w:noWrap w:val="0"/>
            <w:vAlign w:val="center"/>
          </w:tcPr>
          <w:p w14:paraId="35C7F78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2036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42BB6D4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1929598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2</w:t>
            </w:r>
          </w:p>
        </w:tc>
        <w:tc>
          <w:tcPr>
            <w:tcW w:w="7007" w:type="dxa"/>
            <w:gridSpan w:val="3"/>
            <w:noWrap w:val="0"/>
            <w:vAlign w:val="center"/>
          </w:tcPr>
          <w:p w14:paraId="7D77EBD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4B7A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restart"/>
            <w:noWrap w:val="0"/>
            <w:vAlign w:val="center"/>
          </w:tcPr>
          <w:p w14:paraId="5F2C1B7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val="en-US" w:eastAsia="zh-CN"/>
              </w:rPr>
            </w:pPr>
            <w:r>
              <w:rPr>
                <w:rFonts w:hint="default" w:ascii="Times New Roman" w:hAnsi="Times New Roman" w:eastAsia="方正仿宋_GBK" w:cs="Times New Roman"/>
                <w:snapToGrid w:val="0"/>
                <w:color w:val="auto"/>
                <w:sz w:val="24"/>
                <w:szCs w:val="24"/>
                <w:lang w:eastAsia="zh-CN"/>
              </w:rPr>
              <w:t>配套耗材</w:t>
            </w:r>
            <w:r>
              <w:rPr>
                <w:rFonts w:hint="eastAsia" w:ascii="Times New Roman" w:hAnsi="Times New Roman" w:cs="Times New Roman"/>
                <w:snapToGrid w:val="0"/>
                <w:color w:val="auto"/>
                <w:sz w:val="24"/>
                <w:szCs w:val="24"/>
                <w:lang w:val="en-US" w:eastAsia="zh-CN"/>
              </w:rPr>
              <w:t>/试剂</w:t>
            </w:r>
          </w:p>
        </w:tc>
        <w:tc>
          <w:tcPr>
            <w:tcW w:w="715" w:type="dxa"/>
            <w:noWrap w:val="0"/>
            <w:vAlign w:val="center"/>
          </w:tcPr>
          <w:p w14:paraId="7B68236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1</w:t>
            </w:r>
          </w:p>
        </w:tc>
        <w:tc>
          <w:tcPr>
            <w:tcW w:w="7007" w:type="dxa"/>
            <w:gridSpan w:val="3"/>
            <w:noWrap w:val="0"/>
            <w:vAlign w:val="center"/>
          </w:tcPr>
          <w:p w14:paraId="6E22044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3AA8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0" w:type="dxa"/>
            <w:vMerge w:val="continue"/>
            <w:noWrap w:val="0"/>
            <w:vAlign w:val="center"/>
          </w:tcPr>
          <w:p w14:paraId="69A83C5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c>
          <w:tcPr>
            <w:tcW w:w="715" w:type="dxa"/>
            <w:noWrap w:val="0"/>
            <w:vAlign w:val="center"/>
          </w:tcPr>
          <w:p w14:paraId="4B77389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val="en-US" w:eastAsia="zh-CN"/>
              </w:rPr>
              <w:t>2</w:t>
            </w:r>
          </w:p>
        </w:tc>
        <w:tc>
          <w:tcPr>
            <w:tcW w:w="7007" w:type="dxa"/>
            <w:gridSpan w:val="3"/>
            <w:noWrap w:val="0"/>
            <w:vAlign w:val="center"/>
          </w:tcPr>
          <w:p w14:paraId="6076F88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3EF4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0787BD7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default" w:ascii="Times New Roman" w:hAnsi="Times New Roman" w:eastAsia="方正仿宋_GBK" w:cs="Times New Roman"/>
                <w:snapToGrid w:val="0"/>
                <w:color w:val="auto"/>
                <w:sz w:val="24"/>
                <w:szCs w:val="24"/>
                <w:lang w:eastAsia="zh-CN"/>
              </w:rPr>
              <w:t>市场价格</w:t>
            </w:r>
          </w:p>
        </w:tc>
        <w:tc>
          <w:tcPr>
            <w:tcW w:w="7007" w:type="dxa"/>
            <w:gridSpan w:val="3"/>
            <w:noWrap w:val="0"/>
            <w:vAlign w:val="center"/>
          </w:tcPr>
          <w:p w14:paraId="310254E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127D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57DAC45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imes New Roman" w:hAnsi="Times New Roman" w:cs="Times New Roman"/>
                <w:snapToGrid w:val="0"/>
                <w:color w:val="auto"/>
                <w:sz w:val="24"/>
                <w:szCs w:val="24"/>
                <w:lang w:eastAsia="zh-CN"/>
              </w:rPr>
            </w:pPr>
            <w:r>
              <w:rPr>
                <w:rFonts w:hint="eastAsia" w:ascii="Times New Roman" w:hAnsi="Times New Roman" w:cs="Times New Roman"/>
                <w:snapToGrid w:val="0"/>
                <w:color w:val="auto"/>
                <w:sz w:val="24"/>
                <w:szCs w:val="24"/>
                <w:lang w:eastAsia="zh-CN"/>
              </w:rPr>
              <w:t>市场占有情况</w:t>
            </w:r>
          </w:p>
          <w:p w14:paraId="1CE8D0B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eastAsia="zh-CN"/>
              </w:rPr>
            </w:pPr>
            <w:r>
              <w:rPr>
                <w:rFonts w:hint="eastAsia" w:ascii="Times New Roman" w:hAnsi="Times New Roman" w:cs="Times New Roman"/>
                <w:snapToGrid w:val="0"/>
                <w:color w:val="auto"/>
                <w:sz w:val="24"/>
                <w:szCs w:val="24"/>
                <w:lang w:eastAsia="zh-CN"/>
              </w:rPr>
              <w:t>（</w:t>
            </w:r>
            <w:r>
              <w:rPr>
                <w:rFonts w:hint="default" w:ascii="Times New Roman" w:hAnsi="Times New Roman" w:eastAsia="方正仿宋_GBK" w:cs="Times New Roman"/>
                <w:snapToGrid w:val="0"/>
                <w:color w:val="auto"/>
                <w:sz w:val="24"/>
                <w:szCs w:val="24"/>
                <w:lang w:eastAsia="zh-CN"/>
              </w:rPr>
              <w:t>用户及型号</w:t>
            </w:r>
            <w:r>
              <w:rPr>
                <w:rFonts w:hint="eastAsia" w:ascii="Times New Roman" w:hAnsi="Times New Roman" w:cs="Times New Roman"/>
                <w:snapToGrid w:val="0"/>
                <w:color w:val="auto"/>
                <w:sz w:val="24"/>
                <w:szCs w:val="24"/>
                <w:lang w:eastAsia="zh-CN"/>
              </w:rPr>
              <w:t>）</w:t>
            </w:r>
          </w:p>
        </w:tc>
        <w:tc>
          <w:tcPr>
            <w:tcW w:w="7007" w:type="dxa"/>
            <w:gridSpan w:val="3"/>
            <w:noWrap w:val="0"/>
            <w:vAlign w:val="center"/>
          </w:tcPr>
          <w:p w14:paraId="3361A3E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094F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0853AD9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eastAsia" w:ascii="Times New Roman" w:hAnsi="Times New Roman" w:cs="Times New Roman"/>
                <w:snapToGrid w:val="0"/>
                <w:color w:val="auto"/>
                <w:sz w:val="24"/>
                <w:szCs w:val="24"/>
                <w:lang w:val="en-US" w:eastAsia="zh-CN"/>
              </w:rPr>
              <w:t>收费情况</w:t>
            </w:r>
          </w:p>
        </w:tc>
        <w:tc>
          <w:tcPr>
            <w:tcW w:w="7007" w:type="dxa"/>
            <w:gridSpan w:val="3"/>
            <w:noWrap w:val="0"/>
            <w:vAlign w:val="center"/>
          </w:tcPr>
          <w:p w14:paraId="3DB6C20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5697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2995998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Times New Roman" w:hAnsi="Times New Roman" w:cs="Times New Roman"/>
                <w:snapToGrid w:val="0"/>
                <w:color w:val="auto"/>
                <w:sz w:val="24"/>
                <w:szCs w:val="24"/>
                <w:lang w:val="en-US" w:eastAsia="zh-CN"/>
              </w:rPr>
            </w:pPr>
            <w:r>
              <w:rPr>
                <w:rFonts w:hint="eastAsia" w:ascii="Times New Roman" w:hAnsi="Times New Roman" w:cs="Times New Roman"/>
                <w:snapToGrid w:val="0"/>
                <w:color w:val="auto"/>
                <w:sz w:val="24"/>
                <w:szCs w:val="24"/>
                <w:lang w:val="en-US" w:eastAsia="zh-CN"/>
              </w:rPr>
              <w:t>有无医保编码</w:t>
            </w:r>
          </w:p>
        </w:tc>
        <w:tc>
          <w:tcPr>
            <w:tcW w:w="7007" w:type="dxa"/>
            <w:gridSpan w:val="3"/>
            <w:noWrap w:val="0"/>
            <w:vAlign w:val="center"/>
          </w:tcPr>
          <w:p w14:paraId="4BB1E3B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37BA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13CCBF0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eastAsia" w:ascii="Times New Roman" w:hAnsi="Times New Roman" w:cs="Times New Roman"/>
                <w:snapToGrid w:val="0"/>
                <w:color w:val="auto"/>
                <w:sz w:val="24"/>
                <w:szCs w:val="24"/>
                <w:lang w:eastAsia="zh-CN"/>
              </w:rPr>
              <w:t>原厂质保（含易损件）</w:t>
            </w:r>
          </w:p>
        </w:tc>
        <w:tc>
          <w:tcPr>
            <w:tcW w:w="7007" w:type="dxa"/>
            <w:gridSpan w:val="3"/>
            <w:noWrap w:val="0"/>
            <w:vAlign w:val="center"/>
          </w:tcPr>
          <w:p w14:paraId="5AFCD0E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557D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3677875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default" w:ascii="Times New Roman" w:hAnsi="Times New Roman" w:eastAsia="方正仿宋_GBK" w:cs="Times New Roman"/>
                <w:snapToGrid w:val="0"/>
                <w:color w:val="auto"/>
                <w:sz w:val="24"/>
                <w:szCs w:val="24"/>
                <w:lang w:eastAsia="zh-CN"/>
              </w:rPr>
              <w:t>安装条件</w:t>
            </w:r>
          </w:p>
        </w:tc>
        <w:tc>
          <w:tcPr>
            <w:tcW w:w="7007" w:type="dxa"/>
            <w:gridSpan w:val="3"/>
            <w:noWrap w:val="0"/>
            <w:vAlign w:val="center"/>
          </w:tcPr>
          <w:p w14:paraId="201461A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6E12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5" w:type="dxa"/>
            <w:gridSpan w:val="2"/>
            <w:noWrap w:val="0"/>
            <w:vAlign w:val="center"/>
          </w:tcPr>
          <w:p w14:paraId="4D7718D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Times New Roman" w:hAnsi="Times New Roman" w:eastAsia="方正仿宋_GBK" w:cs="Times New Roman"/>
                <w:snapToGrid w:val="0"/>
                <w:color w:val="auto"/>
                <w:sz w:val="24"/>
                <w:szCs w:val="24"/>
                <w:lang w:val="en-US" w:eastAsia="zh-CN"/>
              </w:rPr>
            </w:pPr>
            <w:r>
              <w:rPr>
                <w:rFonts w:hint="default" w:ascii="Times New Roman" w:hAnsi="Times New Roman" w:eastAsia="方正仿宋_GBK" w:cs="Times New Roman"/>
                <w:snapToGrid w:val="0"/>
                <w:color w:val="auto"/>
                <w:sz w:val="24"/>
                <w:szCs w:val="24"/>
                <w:lang w:eastAsia="zh-CN"/>
              </w:rPr>
              <w:t>后期维保及费用情况</w:t>
            </w:r>
          </w:p>
        </w:tc>
        <w:tc>
          <w:tcPr>
            <w:tcW w:w="7007" w:type="dxa"/>
            <w:gridSpan w:val="3"/>
            <w:noWrap w:val="0"/>
            <w:vAlign w:val="center"/>
          </w:tcPr>
          <w:p w14:paraId="073BED5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napToGrid w:val="0"/>
                <w:color w:val="auto"/>
                <w:sz w:val="24"/>
                <w:szCs w:val="24"/>
                <w:lang w:eastAsia="zh-CN"/>
              </w:rPr>
            </w:pPr>
          </w:p>
        </w:tc>
      </w:tr>
      <w:tr w14:paraId="63C0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002" w:type="dxa"/>
            <w:gridSpan w:val="5"/>
            <w:noWrap w:val="0"/>
            <w:vAlign w:val="center"/>
          </w:tcPr>
          <w:p w14:paraId="5DE34574">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方正仿宋_GBK" w:hAnsi="方正仿宋_GBK" w:eastAsia="方正仿宋_GBK" w:cs="方正仿宋_GBK"/>
                <w:snapToGrid w:val="0"/>
                <w:color w:val="auto"/>
                <w:sz w:val="24"/>
                <w:szCs w:val="24"/>
                <w:lang w:val="en-US" w:eastAsia="zh-CN"/>
              </w:rPr>
            </w:pPr>
            <w:r>
              <w:rPr>
                <w:rFonts w:hint="eastAsia" w:ascii="方正仿宋_GBK" w:hAnsi="方正仿宋_GBK" w:eastAsia="方正仿宋_GBK" w:cs="方正仿宋_GBK"/>
                <w:snapToGrid w:val="0"/>
                <w:color w:val="auto"/>
                <w:sz w:val="24"/>
                <w:szCs w:val="24"/>
                <w:lang w:val="en-US" w:eastAsia="zh-CN"/>
              </w:rPr>
              <w:t>填表须知：</w:t>
            </w:r>
          </w:p>
          <w:p w14:paraId="0B392A7D">
            <w:pPr>
              <w:keepNext w:val="0"/>
              <w:keepLines w:val="0"/>
              <w:pageBreakBefore w:val="0"/>
              <w:widowControl w:val="0"/>
              <w:kinsoku/>
              <w:wordWrap/>
              <w:overflowPunct/>
              <w:topLinePunct w:val="0"/>
              <w:autoSpaceDE/>
              <w:autoSpaceDN/>
              <w:bidi w:val="0"/>
              <w:adjustRightInd/>
              <w:snapToGrid/>
              <w:spacing w:line="280" w:lineRule="exact"/>
              <w:ind w:firstLine="452" w:firstLineChars="200"/>
              <w:textAlignment w:val="auto"/>
              <w:outlineLvl w:val="9"/>
              <w:rPr>
                <w:rFonts w:hint="eastAsia" w:ascii="方正仿宋_GBK" w:hAnsi="方正仿宋_GBK" w:eastAsia="方正仿宋_GBK" w:cs="方正仿宋_GBK"/>
                <w:snapToGrid w:val="0"/>
                <w:color w:val="auto"/>
                <w:sz w:val="24"/>
                <w:szCs w:val="24"/>
                <w:lang w:val="en-US" w:eastAsia="zh-CN"/>
              </w:rPr>
            </w:pPr>
            <w:r>
              <w:rPr>
                <w:rFonts w:hint="eastAsia" w:ascii="方正仿宋_GBK" w:hAnsi="方正仿宋_GBK" w:eastAsia="方正仿宋_GBK" w:cs="方正仿宋_GBK"/>
                <w:snapToGrid w:val="0"/>
                <w:color w:val="auto"/>
                <w:sz w:val="24"/>
                <w:szCs w:val="24"/>
                <w:lang w:val="en-US" w:eastAsia="zh-CN"/>
              </w:rPr>
              <w:t>除主要配置、主要性能、独有功能、第三方配套产品、易损件</w:t>
            </w:r>
            <w:r>
              <w:rPr>
                <w:rFonts w:hint="eastAsia" w:ascii="方正仿宋_GBK" w:hAnsi="方正仿宋_GBK" w:cs="方正仿宋_GBK"/>
                <w:snapToGrid w:val="0"/>
                <w:color w:val="auto"/>
                <w:sz w:val="24"/>
                <w:szCs w:val="24"/>
                <w:lang w:val="en-US" w:eastAsia="zh-CN"/>
              </w:rPr>
              <w:t>及价格、</w:t>
            </w:r>
            <w:r>
              <w:rPr>
                <w:rFonts w:hint="eastAsia" w:ascii="方正仿宋_GBK" w:hAnsi="方正仿宋_GBK" w:eastAsia="方正仿宋_GBK" w:cs="方正仿宋_GBK"/>
                <w:snapToGrid w:val="0"/>
                <w:color w:val="auto"/>
                <w:sz w:val="24"/>
                <w:szCs w:val="24"/>
                <w:lang w:val="en-US" w:eastAsia="zh-CN"/>
              </w:rPr>
              <w:t>配套耗材</w:t>
            </w:r>
            <w:r>
              <w:rPr>
                <w:rFonts w:hint="eastAsia" w:ascii="方正仿宋_GBK" w:hAnsi="方正仿宋_GBK" w:cs="方正仿宋_GBK"/>
                <w:snapToGrid w:val="0"/>
                <w:color w:val="auto"/>
                <w:sz w:val="24"/>
                <w:szCs w:val="24"/>
                <w:lang w:val="en-US" w:eastAsia="zh-CN"/>
              </w:rPr>
              <w:t>/试剂和适用科室</w:t>
            </w:r>
            <w:r>
              <w:rPr>
                <w:rFonts w:hint="eastAsia" w:ascii="方正仿宋_GBK" w:hAnsi="方正仿宋_GBK" w:eastAsia="方正仿宋_GBK" w:cs="方正仿宋_GBK"/>
                <w:snapToGrid w:val="0"/>
                <w:color w:val="auto"/>
                <w:sz w:val="24"/>
                <w:szCs w:val="24"/>
                <w:lang w:val="en-US" w:eastAsia="zh-CN"/>
              </w:rPr>
              <w:t>可根据产品信息进行增项或减项，其余信息请严格按照上表格式进行填写。</w:t>
            </w:r>
          </w:p>
          <w:p w14:paraId="24A50EB4">
            <w:pPr>
              <w:keepNext w:val="0"/>
              <w:keepLines w:val="0"/>
              <w:pageBreakBefore w:val="0"/>
              <w:widowControl w:val="0"/>
              <w:kinsoku/>
              <w:wordWrap/>
              <w:overflowPunct/>
              <w:topLinePunct w:val="0"/>
              <w:autoSpaceDE/>
              <w:autoSpaceDN/>
              <w:bidi w:val="0"/>
              <w:adjustRightInd/>
              <w:snapToGrid/>
              <w:spacing w:line="280" w:lineRule="exact"/>
              <w:ind w:firstLine="452" w:firstLineChars="200"/>
              <w:textAlignment w:val="auto"/>
              <w:outlineLvl w:val="9"/>
              <w:rPr>
                <w:rFonts w:hint="default" w:ascii="方正仿宋_GBK" w:hAnsi="方正仿宋_GBK" w:eastAsia="方正仿宋_GBK" w:cs="方正仿宋_GBK"/>
                <w:snapToGrid w:val="0"/>
                <w:color w:val="auto"/>
                <w:sz w:val="24"/>
                <w:szCs w:val="24"/>
                <w:lang w:val="en-US" w:eastAsia="zh-CN"/>
              </w:rPr>
            </w:pPr>
            <w:r>
              <w:rPr>
                <w:rFonts w:hint="eastAsia" w:ascii="方正仿宋_GBK" w:hAnsi="方正仿宋_GBK" w:cs="方正仿宋_GBK"/>
                <w:snapToGrid w:val="0"/>
                <w:color w:val="auto"/>
                <w:sz w:val="24"/>
                <w:szCs w:val="24"/>
                <w:lang w:val="en-US" w:eastAsia="zh-CN"/>
              </w:rPr>
              <w:t>注：请推介供应商对以上信息真实性复查，一经查实相关信息存在虚假，将按本院相关规章制度处理。</w:t>
            </w:r>
          </w:p>
        </w:tc>
      </w:tr>
    </w:tbl>
    <w:p w14:paraId="6E96212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b w:val="0"/>
          <w:bCs w:val="0"/>
          <w:snapToGrid w:val="0"/>
          <w:color w:val="auto"/>
          <w:kern w:val="0"/>
          <w:sz w:val="32"/>
          <w:szCs w:val="32"/>
          <w:u w:val="none"/>
        </w:rPr>
      </w:pPr>
    </w:p>
    <w:sectPr>
      <w:headerReference r:id="rId3" w:type="default"/>
      <w:footerReference r:id="rId5" w:type="default"/>
      <w:headerReference r:id="rId4" w:type="even"/>
      <w:footerReference r:id="rId6" w:type="even"/>
      <w:pgSz w:w="11906" w:h="16838"/>
      <w:pgMar w:top="1757" w:right="1474" w:bottom="1701" w:left="1587" w:header="851" w:footer="1474" w:gutter="0"/>
      <w:paperSrc/>
      <w:cols w:space="720" w:num="1"/>
      <w:rtlGutter w:val="0"/>
      <w:docGrid w:type="linesAndChars" w:linePitch="589" w:charSpace="-28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6B0B">
    <w:pPr>
      <w:pStyle w:val="12"/>
      <w:tabs>
        <w:tab w:val="clear" w:pos="4153"/>
        <w:tab w:val="clear" w:pos="8306"/>
      </w:tabs>
      <w:ind w:right="360" w:firstLine="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F14653">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xH1DM0QEAAKMDAAAOAAAAAAAAAAEAIAAAACIB&#10;AABkcnMvZTJvRG9jLnhtbFBLBQYAAAAABgAGAFkBAABlBQAAAAA=&#10;">
              <v:fill on="f" focussize="0,0"/>
              <v:stroke on="f" weight="1.25pt"/>
              <v:imagedata o:title=""/>
              <o:lock v:ext="edit" aspectratio="f"/>
              <v:textbox inset="0mm,0mm,0mm,0mm" style="mso-fit-shape-to-text:t;">
                <w:txbxContent>
                  <w:p w14:paraId="4CF14653">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E208">
    <w:pPr>
      <w:pStyle w:val="1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482752">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yVVL/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S0osMzjw0+9fpz//&#10;Tn9/kirJ03uoMeveY14cPrkBl2a+B7xMrAcZTPoiH4JxFPd4FlcMkfD0qFpWVYkhjrHZQfzi8bkP&#10;ED8LZ0gyGhpwellUdvgKcUydU1I1626V1nmC2pIeUS+rq8v84hxCdG2xSGIxdpusOGyHidrWtUdk&#10;1uMKNNTixlOiv1hUOG3LbITZ2M7G3ge16/I6pVbA3+wjtpO7TBVG2Kkwzi7znPYsLcdTP2c9/lv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slVS/0QEAAKMDAAAOAAAAAAAAAAEAIAAAACIB&#10;AABkcnMvZTJvRG9jLnhtbFBLBQYAAAAABgAGAFkBAABlBQAAAAA=&#10;">
              <v:fill on="f" focussize="0,0"/>
              <v:stroke on="f" weight="1.25pt"/>
              <v:imagedata o:title=""/>
              <o:lock v:ext="edit" aspectratio="f"/>
              <v:textbox inset="0mm,0mm,0mm,0mm" style="mso-fit-shape-to-text:t;">
                <w:txbxContent>
                  <w:p w14:paraId="00482752">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34C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2F61">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DcwNTk4YTFlZjZlN2I2YWI1NmQ2ODZlNzUzNzkifQ=="/>
  </w:docVars>
  <w:rsids>
    <w:rsidRoot w:val="00CE345E"/>
    <w:rsid w:val="000039F3"/>
    <w:rsid w:val="00004950"/>
    <w:rsid w:val="00011ADD"/>
    <w:rsid w:val="00014358"/>
    <w:rsid w:val="000145C1"/>
    <w:rsid w:val="00016EEE"/>
    <w:rsid w:val="0002338C"/>
    <w:rsid w:val="000269C6"/>
    <w:rsid w:val="000307A3"/>
    <w:rsid w:val="00037604"/>
    <w:rsid w:val="00040945"/>
    <w:rsid w:val="000417CB"/>
    <w:rsid w:val="00042FBD"/>
    <w:rsid w:val="00051D17"/>
    <w:rsid w:val="000530F1"/>
    <w:rsid w:val="0005357A"/>
    <w:rsid w:val="00057648"/>
    <w:rsid w:val="00072ED5"/>
    <w:rsid w:val="00076187"/>
    <w:rsid w:val="00076DD8"/>
    <w:rsid w:val="00076E69"/>
    <w:rsid w:val="0007788A"/>
    <w:rsid w:val="00083436"/>
    <w:rsid w:val="00086B3A"/>
    <w:rsid w:val="000873D6"/>
    <w:rsid w:val="00094871"/>
    <w:rsid w:val="00095341"/>
    <w:rsid w:val="00096649"/>
    <w:rsid w:val="00096A49"/>
    <w:rsid w:val="000A4AC7"/>
    <w:rsid w:val="000A673E"/>
    <w:rsid w:val="000B10A3"/>
    <w:rsid w:val="000B2B4B"/>
    <w:rsid w:val="000B4171"/>
    <w:rsid w:val="000B43D9"/>
    <w:rsid w:val="000B647B"/>
    <w:rsid w:val="000B6923"/>
    <w:rsid w:val="000B6C25"/>
    <w:rsid w:val="000C10CD"/>
    <w:rsid w:val="000C1C50"/>
    <w:rsid w:val="000C4E28"/>
    <w:rsid w:val="000C7BF0"/>
    <w:rsid w:val="000E0597"/>
    <w:rsid w:val="000E1ABB"/>
    <w:rsid w:val="000E3C77"/>
    <w:rsid w:val="000F3587"/>
    <w:rsid w:val="001051BF"/>
    <w:rsid w:val="001117A6"/>
    <w:rsid w:val="001309AC"/>
    <w:rsid w:val="00132FC3"/>
    <w:rsid w:val="00134C0F"/>
    <w:rsid w:val="00140CAA"/>
    <w:rsid w:val="00150F2C"/>
    <w:rsid w:val="001517B0"/>
    <w:rsid w:val="0015246A"/>
    <w:rsid w:val="001649CC"/>
    <w:rsid w:val="0016559D"/>
    <w:rsid w:val="001656ED"/>
    <w:rsid w:val="00166C92"/>
    <w:rsid w:val="00184DB0"/>
    <w:rsid w:val="001A16CB"/>
    <w:rsid w:val="001A16DB"/>
    <w:rsid w:val="001B096E"/>
    <w:rsid w:val="001B553F"/>
    <w:rsid w:val="001B785F"/>
    <w:rsid w:val="001C1DAA"/>
    <w:rsid w:val="001D18B2"/>
    <w:rsid w:val="001E49A5"/>
    <w:rsid w:val="001E68F8"/>
    <w:rsid w:val="001F36C4"/>
    <w:rsid w:val="001F710D"/>
    <w:rsid w:val="002015BE"/>
    <w:rsid w:val="00201CE6"/>
    <w:rsid w:val="00204182"/>
    <w:rsid w:val="00205C77"/>
    <w:rsid w:val="00211140"/>
    <w:rsid w:val="00214A38"/>
    <w:rsid w:val="00216311"/>
    <w:rsid w:val="0021656C"/>
    <w:rsid w:val="002231E5"/>
    <w:rsid w:val="00230CF6"/>
    <w:rsid w:val="002331F4"/>
    <w:rsid w:val="00236CA6"/>
    <w:rsid w:val="00240DEE"/>
    <w:rsid w:val="00242CE4"/>
    <w:rsid w:val="00243CB0"/>
    <w:rsid w:val="00257D3A"/>
    <w:rsid w:val="00266BEA"/>
    <w:rsid w:val="0026725F"/>
    <w:rsid w:val="00270780"/>
    <w:rsid w:val="00273EF8"/>
    <w:rsid w:val="00274632"/>
    <w:rsid w:val="002753D3"/>
    <w:rsid w:val="00280CD9"/>
    <w:rsid w:val="00292C64"/>
    <w:rsid w:val="002A339E"/>
    <w:rsid w:val="002A6ABB"/>
    <w:rsid w:val="002B223E"/>
    <w:rsid w:val="002B24BF"/>
    <w:rsid w:val="002B50F6"/>
    <w:rsid w:val="002B7758"/>
    <w:rsid w:val="002C2992"/>
    <w:rsid w:val="002C6713"/>
    <w:rsid w:val="002C6A34"/>
    <w:rsid w:val="002D10E8"/>
    <w:rsid w:val="002D296F"/>
    <w:rsid w:val="002E652D"/>
    <w:rsid w:val="002F0DE0"/>
    <w:rsid w:val="002F2246"/>
    <w:rsid w:val="002F2D5A"/>
    <w:rsid w:val="0030345A"/>
    <w:rsid w:val="00305B72"/>
    <w:rsid w:val="00314A01"/>
    <w:rsid w:val="003407F0"/>
    <w:rsid w:val="0034776C"/>
    <w:rsid w:val="00356496"/>
    <w:rsid w:val="00360E7C"/>
    <w:rsid w:val="00367519"/>
    <w:rsid w:val="003740C5"/>
    <w:rsid w:val="003747FD"/>
    <w:rsid w:val="0038408C"/>
    <w:rsid w:val="003857FD"/>
    <w:rsid w:val="00391E13"/>
    <w:rsid w:val="003935D9"/>
    <w:rsid w:val="0039789A"/>
    <w:rsid w:val="003A5589"/>
    <w:rsid w:val="003C0435"/>
    <w:rsid w:val="003F1118"/>
    <w:rsid w:val="003F16A6"/>
    <w:rsid w:val="003F2D5D"/>
    <w:rsid w:val="003F570C"/>
    <w:rsid w:val="003F6E02"/>
    <w:rsid w:val="00400F76"/>
    <w:rsid w:val="00401240"/>
    <w:rsid w:val="004035AB"/>
    <w:rsid w:val="004077D5"/>
    <w:rsid w:val="00427DEE"/>
    <w:rsid w:val="004351FC"/>
    <w:rsid w:val="00441A9E"/>
    <w:rsid w:val="0044309B"/>
    <w:rsid w:val="00460657"/>
    <w:rsid w:val="00467057"/>
    <w:rsid w:val="00470BF7"/>
    <w:rsid w:val="0047777E"/>
    <w:rsid w:val="0048095D"/>
    <w:rsid w:val="004971AC"/>
    <w:rsid w:val="004C118D"/>
    <w:rsid w:val="004C2CC7"/>
    <w:rsid w:val="004D1E3C"/>
    <w:rsid w:val="004D4D00"/>
    <w:rsid w:val="004E1969"/>
    <w:rsid w:val="004E56B5"/>
    <w:rsid w:val="004E5FFE"/>
    <w:rsid w:val="004F259A"/>
    <w:rsid w:val="004F5326"/>
    <w:rsid w:val="004F5601"/>
    <w:rsid w:val="00500252"/>
    <w:rsid w:val="00502512"/>
    <w:rsid w:val="0050586F"/>
    <w:rsid w:val="00511FC3"/>
    <w:rsid w:val="00515EEC"/>
    <w:rsid w:val="005162F0"/>
    <w:rsid w:val="00523CCB"/>
    <w:rsid w:val="005302BC"/>
    <w:rsid w:val="00531590"/>
    <w:rsid w:val="00533CC1"/>
    <w:rsid w:val="00542EDA"/>
    <w:rsid w:val="00554243"/>
    <w:rsid w:val="00554E73"/>
    <w:rsid w:val="005620D3"/>
    <w:rsid w:val="005628FA"/>
    <w:rsid w:val="00571E49"/>
    <w:rsid w:val="005737DF"/>
    <w:rsid w:val="00573D04"/>
    <w:rsid w:val="005754F9"/>
    <w:rsid w:val="005801C0"/>
    <w:rsid w:val="00594225"/>
    <w:rsid w:val="005954B2"/>
    <w:rsid w:val="005A0337"/>
    <w:rsid w:val="005A11D3"/>
    <w:rsid w:val="005A2819"/>
    <w:rsid w:val="005A6D8E"/>
    <w:rsid w:val="005B200E"/>
    <w:rsid w:val="005B3C72"/>
    <w:rsid w:val="005C0124"/>
    <w:rsid w:val="005C0693"/>
    <w:rsid w:val="005C7484"/>
    <w:rsid w:val="005D17E0"/>
    <w:rsid w:val="005E16A5"/>
    <w:rsid w:val="005F211E"/>
    <w:rsid w:val="005F6C7E"/>
    <w:rsid w:val="00607415"/>
    <w:rsid w:val="0060743B"/>
    <w:rsid w:val="00611F83"/>
    <w:rsid w:val="0061433D"/>
    <w:rsid w:val="00614E62"/>
    <w:rsid w:val="006172B8"/>
    <w:rsid w:val="00630828"/>
    <w:rsid w:val="006428DB"/>
    <w:rsid w:val="006530B8"/>
    <w:rsid w:val="00655AC8"/>
    <w:rsid w:val="00677306"/>
    <w:rsid w:val="00681997"/>
    <w:rsid w:val="0068353A"/>
    <w:rsid w:val="00684F40"/>
    <w:rsid w:val="0069656C"/>
    <w:rsid w:val="00696A8F"/>
    <w:rsid w:val="006A1424"/>
    <w:rsid w:val="006C4C20"/>
    <w:rsid w:val="006C5FDE"/>
    <w:rsid w:val="006D0317"/>
    <w:rsid w:val="006D177E"/>
    <w:rsid w:val="006D2823"/>
    <w:rsid w:val="006D5466"/>
    <w:rsid w:val="006E0938"/>
    <w:rsid w:val="006E5030"/>
    <w:rsid w:val="006F26E8"/>
    <w:rsid w:val="006F3305"/>
    <w:rsid w:val="007028AC"/>
    <w:rsid w:val="0070545A"/>
    <w:rsid w:val="00705CFB"/>
    <w:rsid w:val="00713816"/>
    <w:rsid w:val="00713AFF"/>
    <w:rsid w:val="007146FB"/>
    <w:rsid w:val="00717F9A"/>
    <w:rsid w:val="00721789"/>
    <w:rsid w:val="007275FB"/>
    <w:rsid w:val="00736082"/>
    <w:rsid w:val="007361E9"/>
    <w:rsid w:val="00736380"/>
    <w:rsid w:val="00736F7B"/>
    <w:rsid w:val="00742BFA"/>
    <w:rsid w:val="007446C5"/>
    <w:rsid w:val="00745DC6"/>
    <w:rsid w:val="00756B7C"/>
    <w:rsid w:val="00760736"/>
    <w:rsid w:val="00761F65"/>
    <w:rsid w:val="00771DDD"/>
    <w:rsid w:val="00774C87"/>
    <w:rsid w:val="00792F06"/>
    <w:rsid w:val="0079777E"/>
    <w:rsid w:val="007A2F86"/>
    <w:rsid w:val="007B0423"/>
    <w:rsid w:val="007C0A20"/>
    <w:rsid w:val="007C5168"/>
    <w:rsid w:val="007D64A7"/>
    <w:rsid w:val="007D7A24"/>
    <w:rsid w:val="007E19A1"/>
    <w:rsid w:val="007E2F0E"/>
    <w:rsid w:val="007E756B"/>
    <w:rsid w:val="007F0E3C"/>
    <w:rsid w:val="007F4D63"/>
    <w:rsid w:val="00806BD9"/>
    <w:rsid w:val="0081338D"/>
    <w:rsid w:val="00815EA5"/>
    <w:rsid w:val="00816CAE"/>
    <w:rsid w:val="00831FBB"/>
    <w:rsid w:val="00843690"/>
    <w:rsid w:val="00844F12"/>
    <w:rsid w:val="00851CEB"/>
    <w:rsid w:val="00860856"/>
    <w:rsid w:val="0086092E"/>
    <w:rsid w:val="00864C8D"/>
    <w:rsid w:val="008869B4"/>
    <w:rsid w:val="0089346D"/>
    <w:rsid w:val="00895E2B"/>
    <w:rsid w:val="008A11AE"/>
    <w:rsid w:val="008A4159"/>
    <w:rsid w:val="008A695C"/>
    <w:rsid w:val="008B1F7F"/>
    <w:rsid w:val="008C5D64"/>
    <w:rsid w:val="008D1D30"/>
    <w:rsid w:val="008D4712"/>
    <w:rsid w:val="008D49AF"/>
    <w:rsid w:val="008E0D67"/>
    <w:rsid w:val="008F1308"/>
    <w:rsid w:val="009027B4"/>
    <w:rsid w:val="00904F5C"/>
    <w:rsid w:val="0091220A"/>
    <w:rsid w:val="00915353"/>
    <w:rsid w:val="009154CA"/>
    <w:rsid w:val="009168AB"/>
    <w:rsid w:val="009214E0"/>
    <w:rsid w:val="00926714"/>
    <w:rsid w:val="00935368"/>
    <w:rsid w:val="009373B5"/>
    <w:rsid w:val="00941E23"/>
    <w:rsid w:val="00952B57"/>
    <w:rsid w:val="0095338A"/>
    <w:rsid w:val="009562AB"/>
    <w:rsid w:val="009602CF"/>
    <w:rsid w:val="00963890"/>
    <w:rsid w:val="00963EB8"/>
    <w:rsid w:val="00964D50"/>
    <w:rsid w:val="00975A22"/>
    <w:rsid w:val="00983D66"/>
    <w:rsid w:val="00985284"/>
    <w:rsid w:val="00993A74"/>
    <w:rsid w:val="009A0DD5"/>
    <w:rsid w:val="009A1CCB"/>
    <w:rsid w:val="009B089C"/>
    <w:rsid w:val="009C26A6"/>
    <w:rsid w:val="009C2723"/>
    <w:rsid w:val="009C747C"/>
    <w:rsid w:val="009E302F"/>
    <w:rsid w:val="009F02D1"/>
    <w:rsid w:val="00A045C4"/>
    <w:rsid w:val="00A05ED3"/>
    <w:rsid w:val="00A06DD3"/>
    <w:rsid w:val="00A10833"/>
    <w:rsid w:val="00A116B0"/>
    <w:rsid w:val="00A22310"/>
    <w:rsid w:val="00A2284D"/>
    <w:rsid w:val="00A264A5"/>
    <w:rsid w:val="00A269FD"/>
    <w:rsid w:val="00A26EE7"/>
    <w:rsid w:val="00A279F7"/>
    <w:rsid w:val="00A37AEE"/>
    <w:rsid w:val="00A430CE"/>
    <w:rsid w:val="00A43E5C"/>
    <w:rsid w:val="00A4491D"/>
    <w:rsid w:val="00A50460"/>
    <w:rsid w:val="00A57703"/>
    <w:rsid w:val="00A61507"/>
    <w:rsid w:val="00A6291D"/>
    <w:rsid w:val="00A63687"/>
    <w:rsid w:val="00A64F50"/>
    <w:rsid w:val="00A714FE"/>
    <w:rsid w:val="00A7212F"/>
    <w:rsid w:val="00A73814"/>
    <w:rsid w:val="00A75C49"/>
    <w:rsid w:val="00A91CEC"/>
    <w:rsid w:val="00A92D57"/>
    <w:rsid w:val="00A9453A"/>
    <w:rsid w:val="00AB0ACF"/>
    <w:rsid w:val="00AB3E50"/>
    <w:rsid w:val="00AB6B83"/>
    <w:rsid w:val="00AC722F"/>
    <w:rsid w:val="00AD2F6E"/>
    <w:rsid w:val="00AD44AD"/>
    <w:rsid w:val="00AD47A9"/>
    <w:rsid w:val="00AF456E"/>
    <w:rsid w:val="00AF622D"/>
    <w:rsid w:val="00AF6B83"/>
    <w:rsid w:val="00B028D6"/>
    <w:rsid w:val="00B02FA7"/>
    <w:rsid w:val="00B03A35"/>
    <w:rsid w:val="00B134E8"/>
    <w:rsid w:val="00B16602"/>
    <w:rsid w:val="00B210DF"/>
    <w:rsid w:val="00B3604D"/>
    <w:rsid w:val="00B42C1C"/>
    <w:rsid w:val="00B44762"/>
    <w:rsid w:val="00B44876"/>
    <w:rsid w:val="00B5519A"/>
    <w:rsid w:val="00B66F2D"/>
    <w:rsid w:val="00B7123E"/>
    <w:rsid w:val="00B80E50"/>
    <w:rsid w:val="00B84F04"/>
    <w:rsid w:val="00B873C3"/>
    <w:rsid w:val="00B8759D"/>
    <w:rsid w:val="00BA25A0"/>
    <w:rsid w:val="00BA5866"/>
    <w:rsid w:val="00BA6D0F"/>
    <w:rsid w:val="00BB3876"/>
    <w:rsid w:val="00BB6608"/>
    <w:rsid w:val="00BC468A"/>
    <w:rsid w:val="00BD24DF"/>
    <w:rsid w:val="00BD50E1"/>
    <w:rsid w:val="00BD5263"/>
    <w:rsid w:val="00BE5211"/>
    <w:rsid w:val="00BF10E1"/>
    <w:rsid w:val="00BF4D1D"/>
    <w:rsid w:val="00BF50AD"/>
    <w:rsid w:val="00C021B4"/>
    <w:rsid w:val="00C11622"/>
    <w:rsid w:val="00C15A1D"/>
    <w:rsid w:val="00C22E91"/>
    <w:rsid w:val="00C24183"/>
    <w:rsid w:val="00C33140"/>
    <w:rsid w:val="00C341A2"/>
    <w:rsid w:val="00C37CDE"/>
    <w:rsid w:val="00C42318"/>
    <w:rsid w:val="00C44025"/>
    <w:rsid w:val="00C479B0"/>
    <w:rsid w:val="00C54F37"/>
    <w:rsid w:val="00C66115"/>
    <w:rsid w:val="00C663B1"/>
    <w:rsid w:val="00C70C1D"/>
    <w:rsid w:val="00C72CEC"/>
    <w:rsid w:val="00C805C0"/>
    <w:rsid w:val="00C817A4"/>
    <w:rsid w:val="00C81D60"/>
    <w:rsid w:val="00C83C65"/>
    <w:rsid w:val="00C84EA9"/>
    <w:rsid w:val="00C87360"/>
    <w:rsid w:val="00C87610"/>
    <w:rsid w:val="00C92C5C"/>
    <w:rsid w:val="00CA17A2"/>
    <w:rsid w:val="00CB78F2"/>
    <w:rsid w:val="00CC41B6"/>
    <w:rsid w:val="00CC5C4E"/>
    <w:rsid w:val="00CE0BA6"/>
    <w:rsid w:val="00CE13E0"/>
    <w:rsid w:val="00CE345E"/>
    <w:rsid w:val="00CE7D9C"/>
    <w:rsid w:val="00CF3BB9"/>
    <w:rsid w:val="00D0165D"/>
    <w:rsid w:val="00D01B9C"/>
    <w:rsid w:val="00D05B2F"/>
    <w:rsid w:val="00D07C04"/>
    <w:rsid w:val="00D1099E"/>
    <w:rsid w:val="00D13C2B"/>
    <w:rsid w:val="00D15CC8"/>
    <w:rsid w:val="00D164A8"/>
    <w:rsid w:val="00D1733F"/>
    <w:rsid w:val="00D225CF"/>
    <w:rsid w:val="00D24D8F"/>
    <w:rsid w:val="00D25E7E"/>
    <w:rsid w:val="00D26946"/>
    <w:rsid w:val="00D34F76"/>
    <w:rsid w:val="00D36118"/>
    <w:rsid w:val="00D423E3"/>
    <w:rsid w:val="00D424AE"/>
    <w:rsid w:val="00D51F9E"/>
    <w:rsid w:val="00D52723"/>
    <w:rsid w:val="00D563E1"/>
    <w:rsid w:val="00D8262F"/>
    <w:rsid w:val="00D82E9F"/>
    <w:rsid w:val="00D92D3C"/>
    <w:rsid w:val="00DA25A6"/>
    <w:rsid w:val="00DB141C"/>
    <w:rsid w:val="00DB3930"/>
    <w:rsid w:val="00DB4878"/>
    <w:rsid w:val="00DC42E9"/>
    <w:rsid w:val="00DE5DFB"/>
    <w:rsid w:val="00DF77FD"/>
    <w:rsid w:val="00E045B7"/>
    <w:rsid w:val="00E11839"/>
    <w:rsid w:val="00E14513"/>
    <w:rsid w:val="00E1466D"/>
    <w:rsid w:val="00E14D9D"/>
    <w:rsid w:val="00E2075A"/>
    <w:rsid w:val="00E237DB"/>
    <w:rsid w:val="00E24A02"/>
    <w:rsid w:val="00E24A0E"/>
    <w:rsid w:val="00E26EFF"/>
    <w:rsid w:val="00E309DC"/>
    <w:rsid w:val="00E34A85"/>
    <w:rsid w:val="00E34D4A"/>
    <w:rsid w:val="00E56709"/>
    <w:rsid w:val="00E62B67"/>
    <w:rsid w:val="00E75FF5"/>
    <w:rsid w:val="00E832E8"/>
    <w:rsid w:val="00E862F0"/>
    <w:rsid w:val="00E92209"/>
    <w:rsid w:val="00E925BA"/>
    <w:rsid w:val="00E9503C"/>
    <w:rsid w:val="00EB19A2"/>
    <w:rsid w:val="00EB3AE9"/>
    <w:rsid w:val="00EB50CA"/>
    <w:rsid w:val="00EB5110"/>
    <w:rsid w:val="00EB697F"/>
    <w:rsid w:val="00EC1741"/>
    <w:rsid w:val="00ED2DEA"/>
    <w:rsid w:val="00EE46F0"/>
    <w:rsid w:val="00EE6DAD"/>
    <w:rsid w:val="00EE7E7F"/>
    <w:rsid w:val="00EF0EFD"/>
    <w:rsid w:val="00EF2358"/>
    <w:rsid w:val="00EF3783"/>
    <w:rsid w:val="00F171D8"/>
    <w:rsid w:val="00F22006"/>
    <w:rsid w:val="00F248BF"/>
    <w:rsid w:val="00F31962"/>
    <w:rsid w:val="00F32B70"/>
    <w:rsid w:val="00F36683"/>
    <w:rsid w:val="00F42B51"/>
    <w:rsid w:val="00F43098"/>
    <w:rsid w:val="00F44475"/>
    <w:rsid w:val="00F46DE6"/>
    <w:rsid w:val="00F5066A"/>
    <w:rsid w:val="00F60D4D"/>
    <w:rsid w:val="00F61794"/>
    <w:rsid w:val="00F62DD4"/>
    <w:rsid w:val="00F73CB3"/>
    <w:rsid w:val="00F75F6D"/>
    <w:rsid w:val="00F93448"/>
    <w:rsid w:val="00F95890"/>
    <w:rsid w:val="00FA121A"/>
    <w:rsid w:val="00FA6324"/>
    <w:rsid w:val="00FB09A2"/>
    <w:rsid w:val="00FB0DEC"/>
    <w:rsid w:val="00FC03CA"/>
    <w:rsid w:val="00FC126B"/>
    <w:rsid w:val="00FC194D"/>
    <w:rsid w:val="00FD3281"/>
    <w:rsid w:val="00FE1B23"/>
    <w:rsid w:val="00FE3118"/>
    <w:rsid w:val="00FF017C"/>
    <w:rsid w:val="00FF2AD0"/>
    <w:rsid w:val="017F5166"/>
    <w:rsid w:val="02191456"/>
    <w:rsid w:val="02201D8C"/>
    <w:rsid w:val="023143F9"/>
    <w:rsid w:val="02734C34"/>
    <w:rsid w:val="02F45F64"/>
    <w:rsid w:val="03007E3F"/>
    <w:rsid w:val="039D49DB"/>
    <w:rsid w:val="03D27632"/>
    <w:rsid w:val="04050738"/>
    <w:rsid w:val="048A5661"/>
    <w:rsid w:val="048F42EE"/>
    <w:rsid w:val="04F9606B"/>
    <w:rsid w:val="05055EED"/>
    <w:rsid w:val="05295195"/>
    <w:rsid w:val="05776416"/>
    <w:rsid w:val="05AF1675"/>
    <w:rsid w:val="062E4401"/>
    <w:rsid w:val="06402B1D"/>
    <w:rsid w:val="06B247B8"/>
    <w:rsid w:val="06BE79EC"/>
    <w:rsid w:val="07381721"/>
    <w:rsid w:val="07827CA9"/>
    <w:rsid w:val="080B5144"/>
    <w:rsid w:val="086D386A"/>
    <w:rsid w:val="087B2722"/>
    <w:rsid w:val="08DD4D9F"/>
    <w:rsid w:val="09320C8F"/>
    <w:rsid w:val="093B0E26"/>
    <w:rsid w:val="095265D9"/>
    <w:rsid w:val="0A1B7A08"/>
    <w:rsid w:val="0A754A69"/>
    <w:rsid w:val="0A7B1436"/>
    <w:rsid w:val="0ACE7DF3"/>
    <w:rsid w:val="0ADF6DEB"/>
    <w:rsid w:val="0BDF1898"/>
    <w:rsid w:val="0CDC0F29"/>
    <w:rsid w:val="0D45520F"/>
    <w:rsid w:val="0D874124"/>
    <w:rsid w:val="0DDF68FF"/>
    <w:rsid w:val="0E017BB2"/>
    <w:rsid w:val="0FD1179A"/>
    <w:rsid w:val="10161D14"/>
    <w:rsid w:val="107239F6"/>
    <w:rsid w:val="10835E6C"/>
    <w:rsid w:val="110F0CFD"/>
    <w:rsid w:val="11E07B80"/>
    <w:rsid w:val="120C3DF5"/>
    <w:rsid w:val="1279348E"/>
    <w:rsid w:val="12E110C3"/>
    <w:rsid w:val="13323EAD"/>
    <w:rsid w:val="13A20852"/>
    <w:rsid w:val="13CC341E"/>
    <w:rsid w:val="13E32E02"/>
    <w:rsid w:val="13F51EAB"/>
    <w:rsid w:val="149F1406"/>
    <w:rsid w:val="14D72CE4"/>
    <w:rsid w:val="14E87B99"/>
    <w:rsid w:val="152E4FA4"/>
    <w:rsid w:val="16031343"/>
    <w:rsid w:val="162D01E0"/>
    <w:rsid w:val="16B609A2"/>
    <w:rsid w:val="17C059C9"/>
    <w:rsid w:val="17E86A50"/>
    <w:rsid w:val="1882519C"/>
    <w:rsid w:val="18CB6A36"/>
    <w:rsid w:val="1A173233"/>
    <w:rsid w:val="1A8E6862"/>
    <w:rsid w:val="1B074EF8"/>
    <w:rsid w:val="1B46271E"/>
    <w:rsid w:val="1B9B5484"/>
    <w:rsid w:val="1C0E79A1"/>
    <w:rsid w:val="1C104653"/>
    <w:rsid w:val="1C3B2AA0"/>
    <w:rsid w:val="1C633174"/>
    <w:rsid w:val="1CE0196A"/>
    <w:rsid w:val="1CF4279C"/>
    <w:rsid w:val="1D11602E"/>
    <w:rsid w:val="1D184E7B"/>
    <w:rsid w:val="1D39048C"/>
    <w:rsid w:val="1DD83D15"/>
    <w:rsid w:val="1E1310B0"/>
    <w:rsid w:val="1F3A5E39"/>
    <w:rsid w:val="1F455AD1"/>
    <w:rsid w:val="1F865AEF"/>
    <w:rsid w:val="1F8971A3"/>
    <w:rsid w:val="1F9B6ECA"/>
    <w:rsid w:val="209A5353"/>
    <w:rsid w:val="22160990"/>
    <w:rsid w:val="23051AC5"/>
    <w:rsid w:val="23800B87"/>
    <w:rsid w:val="24532449"/>
    <w:rsid w:val="245A31DF"/>
    <w:rsid w:val="24684A58"/>
    <w:rsid w:val="2525663B"/>
    <w:rsid w:val="25691957"/>
    <w:rsid w:val="25950227"/>
    <w:rsid w:val="25A65181"/>
    <w:rsid w:val="26137E6E"/>
    <w:rsid w:val="26145239"/>
    <w:rsid w:val="26557EF9"/>
    <w:rsid w:val="26751608"/>
    <w:rsid w:val="2730454E"/>
    <w:rsid w:val="27673790"/>
    <w:rsid w:val="281F6423"/>
    <w:rsid w:val="288733D5"/>
    <w:rsid w:val="289A7A2C"/>
    <w:rsid w:val="28A02C75"/>
    <w:rsid w:val="29081BDB"/>
    <w:rsid w:val="29297B1E"/>
    <w:rsid w:val="29661568"/>
    <w:rsid w:val="296A76E2"/>
    <w:rsid w:val="296B0B76"/>
    <w:rsid w:val="298062E7"/>
    <w:rsid w:val="29C8046F"/>
    <w:rsid w:val="29F93AA2"/>
    <w:rsid w:val="2A972EAE"/>
    <w:rsid w:val="2AA40ABF"/>
    <w:rsid w:val="2B106A5D"/>
    <w:rsid w:val="2B7A6E5C"/>
    <w:rsid w:val="2B9D1BD3"/>
    <w:rsid w:val="2CE061AA"/>
    <w:rsid w:val="2D3D1BAD"/>
    <w:rsid w:val="2E231CDA"/>
    <w:rsid w:val="2E3F30E1"/>
    <w:rsid w:val="2E950AF8"/>
    <w:rsid w:val="2ED71392"/>
    <w:rsid w:val="2EE1627B"/>
    <w:rsid w:val="2F440C71"/>
    <w:rsid w:val="2FD80B47"/>
    <w:rsid w:val="2FDB5226"/>
    <w:rsid w:val="2FF02EBA"/>
    <w:rsid w:val="30551C4B"/>
    <w:rsid w:val="30850E88"/>
    <w:rsid w:val="30A336BC"/>
    <w:rsid w:val="30EC4E63"/>
    <w:rsid w:val="30ED779A"/>
    <w:rsid w:val="314872A3"/>
    <w:rsid w:val="31CE1B69"/>
    <w:rsid w:val="31D10281"/>
    <w:rsid w:val="32233AB4"/>
    <w:rsid w:val="3330605E"/>
    <w:rsid w:val="3383672C"/>
    <w:rsid w:val="33BB4946"/>
    <w:rsid w:val="344E0428"/>
    <w:rsid w:val="346170E9"/>
    <w:rsid w:val="34760528"/>
    <w:rsid w:val="34A000C9"/>
    <w:rsid w:val="34C5219B"/>
    <w:rsid w:val="351306AD"/>
    <w:rsid w:val="35DB6B75"/>
    <w:rsid w:val="35E27078"/>
    <w:rsid w:val="3600792F"/>
    <w:rsid w:val="3651597E"/>
    <w:rsid w:val="3670024C"/>
    <w:rsid w:val="36896FC3"/>
    <w:rsid w:val="36A336A0"/>
    <w:rsid w:val="372A2EB2"/>
    <w:rsid w:val="37502DAD"/>
    <w:rsid w:val="378350AD"/>
    <w:rsid w:val="379F1798"/>
    <w:rsid w:val="37D90B5F"/>
    <w:rsid w:val="38957DBF"/>
    <w:rsid w:val="38CC5813"/>
    <w:rsid w:val="38EA0C0F"/>
    <w:rsid w:val="392359B0"/>
    <w:rsid w:val="39243DD3"/>
    <w:rsid w:val="3A8F6DB7"/>
    <w:rsid w:val="3ABD2DEF"/>
    <w:rsid w:val="3B2175AD"/>
    <w:rsid w:val="3B873D0B"/>
    <w:rsid w:val="3C361F09"/>
    <w:rsid w:val="3C9C2745"/>
    <w:rsid w:val="3D051615"/>
    <w:rsid w:val="3D9F174A"/>
    <w:rsid w:val="3DC71EEA"/>
    <w:rsid w:val="3DF53992"/>
    <w:rsid w:val="3DF71617"/>
    <w:rsid w:val="3E126AB5"/>
    <w:rsid w:val="3E4E10FF"/>
    <w:rsid w:val="3ECF1D8D"/>
    <w:rsid w:val="3ED01C89"/>
    <w:rsid w:val="3F0C2595"/>
    <w:rsid w:val="3F5A0377"/>
    <w:rsid w:val="3F611B40"/>
    <w:rsid w:val="3FA01D8B"/>
    <w:rsid w:val="3FAC7312"/>
    <w:rsid w:val="3FC52902"/>
    <w:rsid w:val="40145D42"/>
    <w:rsid w:val="407D392A"/>
    <w:rsid w:val="408A683E"/>
    <w:rsid w:val="40C359AA"/>
    <w:rsid w:val="41172C14"/>
    <w:rsid w:val="411B537E"/>
    <w:rsid w:val="417134A8"/>
    <w:rsid w:val="41D13F2D"/>
    <w:rsid w:val="422F194B"/>
    <w:rsid w:val="430342EC"/>
    <w:rsid w:val="433521DA"/>
    <w:rsid w:val="439650AA"/>
    <w:rsid w:val="445C182B"/>
    <w:rsid w:val="44604CEA"/>
    <w:rsid w:val="446208BF"/>
    <w:rsid w:val="44D707D5"/>
    <w:rsid w:val="44EB400E"/>
    <w:rsid w:val="45023546"/>
    <w:rsid w:val="453B2DA3"/>
    <w:rsid w:val="45C468E8"/>
    <w:rsid w:val="460430CE"/>
    <w:rsid w:val="46734FDF"/>
    <w:rsid w:val="468647C5"/>
    <w:rsid w:val="46D5702B"/>
    <w:rsid w:val="46E92B0C"/>
    <w:rsid w:val="47372DDC"/>
    <w:rsid w:val="48E83D05"/>
    <w:rsid w:val="48EC3D42"/>
    <w:rsid w:val="4927706A"/>
    <w:rsid w:val="49831E59"/>
    <w:rsid w:val="49D77AD3"/>
    <w:rsid w:val="49F406FA"/>
    <w:rsid w:val="4A5E49C7"/>
    <w:rsid w:val="4A7E0956"/>
    <w:rsid w:val="4AC76ABB"/>
    <w:rsid w:val="4AEA051F"/>
    <w:rsid w:val="4BC52D55"/>
    <w:rsid w:val="4CD9535A"/>
    <w:rsid w:val="4D8F7FC6"/>
    <w:rsid w:val="4D9723FB"/>
    <w:rsid w:val="4DD3682D"/>
    <w:rsid w:val="4E0D4A93"/>
    <w:rsid w:val="4E3B5E38"/>
    <w:rsid w:val="4E8D68E1"/>
    <w:rsid w:val="4E9678FB"/>
    <w:rsid w:val="4F024190"/>
    <w:rsid w:val="4F3B3529"/>
    <w:rsid w:val="4F943143"/>
    <w:rsid w:val="4F9E7E21"/>
    <w:rsid w:val="4FB201B1"/>
    <w:rsid w:val="513D338D"/>
    <w:rsid w:val="51691398"/>
    <w:rsid w:val="5200149B"/>
    <w:rsid w:val="521F7DDF"/>
    <w:rsid w:val="52310916"/>
    <w:rsid w:val="52CC3F9F"/>
    <w:rsid w:val="52EC3E88"/>
    <w:rsid w:val="52FE3FBE"/>
    <w:rsid w:val="536A7B8B"/>
    <w:rsid w:val="53F0627E"/>
    <w:rsid w:val="542A74A8"/>
    <w:rsid w:val="542E0059"/>
    <w:rsid w:val="544441BD"/>
    <w:rsid w:val="55A85FDD"/>
    <w:rsid w:val="55B4173D"/>
    <w:rsid w:val="55EF48FE"/>
    <w:rsid w:val="55F96933"/>
    <w:rsid w:val="565A7542"/>
    <w:rsid w:val="56B44440"/>
    <w:rsid w:val="56BA2BC3"/>
    <w:rsid w:val="57993DB8"/>
    <w:rsid w:val="58141637"/>
    <w:rsid w:val="5837246E"/>
    <w:rsid w:val="58CD410A"/>
    <w:rsid w:val="59023F6F"/>
    <w:rsid w:val="595A06BC"/>
    <w:rsid w:val="59BE1A22"/>
    <w:rsid w:val="59F36000"/>
    <w:rsid w:val="5AE55916"/>
    <w:rsid w:val="5AF32454"/>
    <w:rsid w:val="5B481F69"/>
    <w:rsid w:val="5B4F31AC"/>
    <w:rsid w:val="5BD4319B"/>
    <w:rsid w:val="5BE80F11"/>
    <w:rsid w:val="5C050912"/>
    <w:rsid w:val="5C513630"/>
    <w:rsid w:val="5C8B5471"/>
    <w:rsid w:val="5D274E3A"/>
    <w:rsid w:val="5D6C248F"/>
    <w:rsid w:val="5DBE5856"/>
    <w:rsid w:val="5DD946A2"/>
    <w:rsid w:val="5F0E3D8A"/>
    <w:rsid w:val="5F2A5352"/>
    <w:rsid w:val="5F7B3552"/>
    <w:rsid w:val="5F7D0534"/>
    <w:rsid w:val="5FBA2055"/>
    <w:rsid w:val="5FF41D5F"/>
    <w:rsid w:val="6006379C"/>
    <w:rsid w:val="60514128"/>
    <w:rsid w:val="609C4B26"/>
    <w:rsid w:val="61526D52"/>
    <w:rsid w:val="61BD7A86"/>
    <w:rsid w:val="61BE4076"/>
    <w:rsid w:val="61E47CED"/>
    <w:rsid w:val="62207BC5"/>
    <w:rsid w:val="62970456"/>
    <w:rsid w:val="62EB331C"/>
    <w:rsid w:val="649836CE"/>
    <w:rsid w:val="64F61D79"/>
    <w:rsid w:val="66882B07"/>
    <w:rsid w:val="675D7424"/>
    <w:rsid w:val="67A13DA5"/>
    <w:rsid w:val="67A55DDA"/>
    <w:rsid w:val="67AD27DC"/>
    <w:rsid w:val="67DE1D72"/>
    <w:rsid w:val="67E60C42"/>
    <w:rsid w:val="680F7614"/>
    <w:rsid w:val="68266D91"/>
    <w:rsid w:val="689565B8"/>
    <w:rsid w:val="689D6992"/>
    <w:rsid w:val="68C77042"/>
    <w:rsid w:val="68E31722"/>
    <w:rsid w:val="694E2E07"/>
    <w:rsid w:val="699415B7"/>
    <w:rsid w:val="69C26094"/>
    <w:rsid w:val="6A1C1C82"/>
    <w:rsid w:val="6A865A68"/>
    <w:rsid w:val="6A8C427E"/>
    <w:rsid w:val="6A92280A"/>
    <w:rsid w:val="6AF46BA8"/>
    <w:rsid w:val="6BA84467"/>
    <w:rsid w:val="6BBA56AD"/>
    <w:rsid w:val="6C5C38E5"/>
    <w:rsid w:val="6C701B41"/>
    <w:rsid w:val="6CBF11B8"/>
    <w:rsid w:val="6D087321"/>
    <w:rsid w:val="6D094829"/>
    <w:rsid w:val="6D7A6363"/>
    <w:rsid w:val="6DA472CE"/>
    <w:rsid w:val="6DD03E49"/>
    <w:rsid w:val="6DD8584F"/>
    <w:rsid w:val="6DE064D2"/>
    <w:rsid w:val="6DEF2B18"/>
    <w:rsid w:val="6E4C5F88"/>
    <w:rsid w:val="6EA020D7"/>
    <w:rsid w:val="6ED55D86"/>
    <w:rsid w:val="6EDB55B0"/>
    <w:rsid w:val="6EEC446F"/>
    <w:rsid w:val="6EF03D01"/>
    <w:rsid w:val="6FBC0FCD"/>
    <w:rsid w:val="70007D67"/>
    <w:rsid w:val="702F198D"/>
    <w:rsid w:val="703E2FFC"/>
    <w:rsid w:val="7089391C"/>
    <w:rsid w:val="70D21B58"/>
    <w:rsid w:val="70D50A94"/>
    <w:rsid w:val="71017538"/>
    <w:rsid w:val="71081E46"/>
    <w:rsid w:val="718729B1"/>
    <w:rsid w:val="71F821A3"/>
    <w:rsid w:val="720310DF"/>
    <w:rsid w:val="720668A9"/>
    <w:rsid w:val="72922D93"/>
    <w:rsid w:val="733054D7"/>
    <w:rsid w:val="733941E2"/>
    <w:rsid w:val="73B70141"/>
    <w:rsid w:val="73C85275"/>
    <w:rsid w:val="73EF3478"/>
    <w:rsid w:val="74990EBB"/>
    <w:rsid w:val="74C04C73"/>
    <w:rsid w:val="74EB5F99"/>
    <w:rsid w:val="75626A09"/>
    <w:rsid w:val="75627ECD"/>
    <w:rsid w:val="75A64B77"/>
    <w:rsid w:val="76F041C6"/>
    <w:rsid w:val="777D3B15"/>
    <w:rsid w:val="77DB1370"/>
    <w:rsid w:val="78FA6142"/>
    <w:rsid w:val="794532FF"/>
    <w:rsid w:val="79C30024"/>
    <w:rsid w:val="7A283379"/>
    <w:rsid w:val="7A464193"/>
    <w:rsid w:val="7A646945"/>
    <w:rsid w:val="7BB148C7"/>
    <w:rsid w:val="7C09093A"/>
    <w:rsid w:val="7C591E3A"/>
    <w:rsid w:val="7CC445C4"/>
    <w:rsid w:val="7CD551DD"/>
    <w:rsid w:val="7D1C0EF3"/>
    <w:rsid w:val="7D1E1001"/>
    <w:rsid w:val="7DAE7116"/>
    <w:rsid w:val="7DB82976"/>
    <w:rsid w:val="7DBB5AB6"/>
    <w:rsid w:val="7DE14164"/>
    <w:rsid w:val="7DE8112D"/>
    <w:rsid w:val="7DEA6752"/>
    <w:rsid w:val="7F803B4F"/>
    <w:rsid w:val="7F8B56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3"/>
      <w:szCs w:val="33"/>
      <w:lang w:val="en-US" w:eastAsia="zh-CN" w:bidi="ar-SA"/>
    </w:rPr>
  </w:style>
  <w:style w:type="paragraph" w:styleId="2">
    <w:name w:val="heading 1"/>
    <w:basedOn w:val="1"/>
    <w:next w:val="1"/>
    <w:qFormat/>
    <w:uiPriority w:val="1"/>
    <w:pPr>
      <w:spacing w:before="41"/>
      <w:ind w:left="1804"/>
      <w:outlineLvl w:val="0"/>
    </w:pPr>
    <w:rPr>
      <w:rFonts w:ascii="宋体" w:hAnsi="宋体" w:eastAsia="宋体" w:cs="宋体"/>
      <w:sz w:val="44"/>
      <w:szCs w:val="44"/>
      <w:lang w:val="zh-CN" w:eastAsia="zh-CN" w:bidi="zh-CN"/>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1"/>
    <w:pPr>
      <w:ind w:left="1764" w:hanging="804"/>
      <w:outlineLvl w:val="2"/>
    </w:pPr>
    <w:rPr>
      <w:rFonts w:ascii="楷体" w:hAnsi="楷体" w:eastAsia="楷体" w:cs="楷体"/>
      <w:b/>
      <w:bCs/>
      <w:sz w:val="32"/>
      <w:szCs w:val="32"/>
      <w:lang w:val="zh-CN" w:eastAsia="zh-CN" w:bidi="zh-CN"/>
    </w:rPr>
  </w:style>
  <w:style w:type="character" w:default="1" w:styleId="19">
    <w:name w:val="Default Paragraph Font"/>
    <w:link w:val="20"/>
    <w:semiHidden/>
    <w:uiPriority w:val="0"/>
    <w:rPr>
      <w:rFonts w:ascii="Calibri" w:hAnsi="Calibri" w:eastAsia="Times New Roman"/>
      <w:szCs w:val="20"/>
    </w:rPr>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Times New Roman" w:hAnsi="Times New Roman" w:eastAsia="方正仿宋_GBK" w:cs="Times New Roman"/>
      <w:sz w:val="32"/>
      <w:szCs w:val="20"/>
    </w:rPr>
  </w:style>
  <w:style w:type="paragraph" w:styleId="6">
    <w:name w:val="Closing"/>
    <w:basedOn w:val="1"/>
    <w:qFormat/>
    <w:uiPriority w:val="0"/>
    <w:pPr>
      <w:ind w:left="100" w:leftChars="2100"/>
    </w:pPr>
    <w:rPr>
      <w:sz w:val="32"/>
      <w:szCs w:val="32"/>
    </w:rPr>
  </w:style>
  <w:style w:type="paragraph" w:styleId="7">
    <w:name w:val="Body Text"/>
    <w:basedOn w:val="1"/>
    <w:next w:val="1"/>
    <w:uiPriority w:val="0"/>
    <w:pPr>
      <w:spacing w:after="120"/>
    </w:pPr>
  </w:style>
  <w:style w:type="paragraph" w:styleId="8">
    <w:name w:val="Body Text Indent"/>
    <w:basedOn w:val="1"/>
    <w:uiPriority w:val="0"/>
    <w:pPr>
      <w:ind w:firstLine="567"/>
    </w:pPr>
    <w:rPr>
      <w:rFonts w:eastAsia="仿宋_GB2312"/>
      <w:sz w:val="32"/>
      <w:szCs w:val="20"/>
    </w:rPr>
  </w:style>
  <w:style w:type="paragraph" w:styleId="9">
    <w:name w:val="Plain Text"/>
    <w:basedOn w:val="1"/>
    <w:uiPriority w:val="0"/>
    <w:pPr>
      <w:widowControl/>
      <w:ind w:firstLine="420" w:firstLineChars="200"/>
      <w:jc w:val="left"/>
    </w:pPr>
    <w:rPr>
      <w:rFonts w:ascii="仿宋_GB2312" w:hAnsi="宋体" w:eastAsia="仿宋_GB2312"/>
      <w:kern w:val="0"/>
      <w:sz w:val="32"/>
      <w:szCs w:val="24"/>
    </w:rPr>
  </w:style>
  <w:style w:type="paragraph" w:styleId="10">
    <w:name w:val="Date"/>
    <w:basedOn w:val="1"/>
    <w:next w:val="1"/>
    <w:uiPriority w:val="0"/>
    <w:rPr>
      <w:rFonts w:eastAsia="仿宋_GB2312"/>
      <w:sz w:val="32"/>
      <w:szCs w:val="20"/>
    </w:rPr>
  </w:style>
  <w:style w:type="paragraph" w:styleId="11">
    <w:name w:val="Balloon Text"/>
    <w:basedOn w:val="1"/>
    <w:semiHidden/>
    <w:uiPriority w:val="0"/>
    <w:rPr>
      <w:sz w:val="18"/>
      <w:szCs w:val="18"/>
    </w:rPr>
  </w:style>
  <w:style w:type="paragraph" w:styleId="12">
    <w:name w:val="footer"/>
    <w:basedOn w:val="1"/>
    <w:next w:val="13"/>
    <w:uiPriority w:val="0"/>
    <w:pPr>
      <w:tabs>
        <w:tab w:val="center" w:pos="4153"/>
        <w:tab w:val="right" w:pos="8306"/>
      </w:tabs>
      <w:snapToGrid w:val="0"/>
      <w:jc w:val="left"/>
    </w:pPr>
    <w:rPr>
      <w:sz w:val="18"/>
      <w:szCs w:val="18"/>
    </w:rPr>
  </w:style>
  <w:style w:type="paragraph" w:customStyle="1" w:styleId="13">
    <w:name w:val="索引 51"/>
    <w:basedOn w:val="1"/>
    <w:next w:val="1"/>
    <w:qFormat/>
    <w:uiPriority w:val="0"/>
    <w:pPr>
      <w:ind w:left="1680"/>
    </w:pPr>
    <w:rPr>
      <w:rFonts w:ascii="Times New Roman" w:hAnsi="Times New Roman" w:eastAsia="宋体" w:cs="Times New Roman"/>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2"/>
    <w:basedOn w:val="8"/>
    <w:uiPriority w:val="0"/>
    <w:pPr>
      <w:ind w:firstLine="420" w:firstLineChars="200"/>
    </w:pPr>
    <w:rPr>
      <w:szCs w:val="22"/>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uiPriority w:val="0"/>
    <w:pPr>
      <w:ind w:firstLine="200" w:firstLineChars="200"/>
    </w:pPr>
    <w:rPr>
      <w:rFonts w:ascii="Calibri" w:hAnsi="Calibri" w:eastAsia="Times New Roman"/>
      <w:szCs w:val="20"/>
    </w:rPr>
  </w:style>
  <w:style w:type="character" w:styleId="21">
    <w:name w:val="Strong"/>
    <w:basedOn w:val="19"/>
    <w:qFormat/>
    <w:uiPriority w:val="0"/>
    <w:rPr>
      <w:b/>
    </w:rPr>
  </w:style>
  <w:style w:type="character" w:styleId="22">
    <w:name w:val="page number"/>
    <w:basedOn w:val="19"/>
    <w:uiPriority w:val="0"/>
  </w:style>
  <w:style w:type="character" w:styleId="23">
    <w:name w:val="Hyperlink"/>
    <w:uiPriority w:val="0"/>
    <w:rPr>
      <w:rFonts w:ascii="Verdana" w:hAnsi="Verdana" w:eastAsia="仿宋_GB2312" w:cs="Verdana"/>
      <w:color w:val="0000FF"/>
      <w:sz w:val="24"/>
      <w:szCs w:val="24"/>
      <w:u w:val="single"/>
      <w:lang w:eastAsia="en-US"/>
    </w:rPr>
  </w:style>
  <w:style w:type="character" w:customStyle="1" w:styleId="24">
    <w:name w:val="font41"/>
    <w:basedOn w:val="19"/>
    <w:uiPriority w:val="0"/>
    <w:rPr>
      <w:rFonts w:ascii="Calibri" w:hAnsi="Calibri" w:cs="Calibri"/>
      <w:color w:val="000000"/>
      <w:sz w:val="36"/>
      <w:szCs w:val="36"/>
      <w:u w:val="none"/>
    </w:rPr>
  </w:style>
  <w:style w:type="character" w:customStyle="1" w:styleId="25">
    <w:name w:val="font01"/>
    <w:basedOn w:val="19"/>
    <w:uiPriority w:val="0"/>
    <w:rPr>
      <w:rFonts w:hint="eastAsia" w:ascii="宋体" w:hAnsi="宋体" w:eastAsia="宋体" w:cs="宋体"/>
      <w:color w:val="000000"/>
      <w:sz w:val="22"/>
      <w:szCs w:val="22"/>
      <w:u w:val="none"/>
    </w:rPr>
  </w:style>
  <w:style w:type="paragraph" w:customStyle="1" w:styleId="26">
    <w:name w:val="Body text|1"/>
    <w:basedOn w:val="1"/>
    <w:qFormat/>
    <w:uiPriority w:val="0"/>
    <w:pPr>
      <w:widowControl w:val="0"/>
      <w:shd w:val="clear" w:color="auto" w:fill="FFFFFF"/>
      <w:spacing w:line="430" w:lineRule="auto"/>
      <w:ind w:firstLine="400"/>
    </w:pPr>
    <w:rPr>
      <w:rFonts w:ascii="宋体" w:hAnsi="宋体" w:eastAsia="宋体" w:cs="宋体"/>
      <w:sz w:val="28"/>
      <w:szCs w:val="28"/>
      <w:u w:val="none"/>
      <w:lang w:val="zh-CN" w:eastAsia="zh-CN" w:bidi="zh-CN"/>
    </w:rPr>
  </w:style>
  <w:style w:type="paragraph" w:customStyle="1" w:styleId="27">
    <w:name w:val="List Paragraph"/>
    <w:basedOn w:val="1"/>
    <w:uiPriority w:val="0"/>
    <w:pPr>
      <w:spacing w:line="360" w:lineRule="auto"/>
      <w:ind w:firstLine="420" w:firstLineChars="200"/>
    </w:pPr>
    <w:rPr>
      <w:rFonts w:ascii="Calibri" w:hAnsi="Calibri"/>
      <w:szCs w:val="22"/>
    </w:rPr>
  </w:style>
  <w:style w:type="paragraph" w:customStyle="1" w:styleId="28">
    <w:name w:val="Char Char Char Char Char Char Char Char Char Char"/>
    <w:basedOn w:val="1"/>
    <w:uiPriority w:val="0"/>
    <w:pPr>
      <w:widowControl/>
      <w:jc w:val="left"/>
    </w:pPr>
    <w:rPr>
      <w:rFonts w:ascii="宋体" w:hAnsi="宋体" w:eastAsia="宋体" w:cs="宋体"/>
      <w:kern w:val="0"/>
      <w:sz w:val="24"/>
      <w:szCs w:val="24"/>
    </w:rPr>
  </w:style>
  <w:style w:type="paragraph" w:customStyle="1" w:styleId="2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_Style 1"/>
    <w:basedOn w:val="1"/>
    <w:qFormat/>
    <w:uiPriority w:val="99"/>
    <w:pPr>
      <w:ind w:firstLine="420" w:firstLineChars="200"/>
    </w:pPr>
    <w:rPr>
      <w:szCs w:val="24"/>
    </w:rPr>
  </w:style>
  <w:style w:type="paragraph" w:customStyle="1" w:styleId="3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543</Words>
  <Characters>548</Characters>
  <Lines>4</Lines>
  <Paragraphs>1</Paragraphs>
  <TotalTime>20</TotalTime>
  <ScaleCrop>false</ScaleCrop>
  <LinksUpToDate>false</LinksUpToDate>
  <CharactersWithSpaces>582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2017-09-25T06:41:00Z</dcterms:created>
  <dc:creator>Lenovo User</dc:creator>
  <cp:lastModifiedBy>杨正山</cp:lastModifiedBy>
  <cp:lastPrinted>2023-03-17T02:20:18Z</cp:lastPrinted>
  <dcterms:modified xsi:type="dcterms:W3CDTF">2025-08-04T01:59:46Z</dcterms:modified>
  <dc:title>重庆市党的机关文件印制格式参考标准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FD807C50E54446AC955A7E80B58CA462_13</vt:lpwstr>
  </property>
  <property fmtid="{D5CDD505-2E9C-101B-9397-08002B2CF9AE}" pid="4" name="KSOTemplateDocerSaveRecord">
    <vt:lpwstr>eyJoZGlkIjoiYzhiMGY2N2IzNDBkZDAwYjI5MWQ3NjBmOTE5MmRjOTMiLCJ1c2VySWQiOiIxNjE4MDEwOTc5In0=</vt:lpwstr>
  </property>
</Properties>
</file>